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AA" w:rsidRPr="007B3D28" w:rsidRDefault="00AF0862" w:rsidP="00AF0862">
      <w:pPr>
        <w:jc w:val="center"/>
        <w:rPr>
          <w:rFonts w:ascii="Arial" w:hAnsi="Arial" w:cs="Arial"/>
          <w:b/>
          <w:sz w:val="20"/>
          <w:szCs w:val="20"/>
        </w:rPr>
      </w:pPr>
      <w:bookmarkStart w:id="0" w:name="_GoBack"/>
      <w:bookmarkEnd w:id="0"/>
      <w:r w:rsidRPr="007B3D28">
        <w:rPr>
          <w:rFonts w:ascii="Arial" w:hAnsi="Arial" w:cs="Arial"/>
          <w:b/>
          <w:sz w:val="20"/>
          <w:szCs w:val="20"/>
        </w:rPr>
        <w:t>COUNCIL OF MINISTRIES</w:t>
      </w:r>
    </w:p>
    <w:p w:rsidR="009B54F3" w:rsidRDefault="00AF0862" w:rsidP="00AF0862">
      <w:pPr>
        <w:jc w:val="center"/>
        <w:rPr>
          <w:rFonts w:ascii="Arial" w:hAnsi="Arial" w:cs="Arial"/>
          <w:b/>
          <w:sz w:val="20"/>
          <w:szCs w:val="20"/>
        </w:rPr>
      </w:pPr>
      <w:r w:rsidRPr="007B3D28">
        <w:rPr>
          <w:rFonts w:ascii="Arial" w:hAnsi="Arial" w:cs="Arial"/>
          <w:b/>
          <w:sz w:val="20"/>
          <w:szCs w:val="20"/>
        </w:rPr>
        <w:t xml:space="preserve">Thursday, </w:t>
      </w:r>
      <w:r w:rsidR="0039422F">
        <w:rPr>
          <w:rFonts w:ascii="Arial" w:hAnsi="Arial" w:cs="Arial"/>
          <w:b/>
          <w:sz w:val="20"/>
          <w:szCs w:val="20"/>
        </w:rPr>
        <w:t>January 26, 2017</w:t>
      </w:r>
    </w:p>
    <w:p w:rsidR="00AF0862" w:rsidRPr="007B3D28" w:rsidRDefault="00AF0862" w:rsidP="00AF0862">
      <w:pPr>
        <w:jc w:val="center"/>
        <w:rPr>
          <w:rFonts w:ascii="Arial" w:hAnsi="Arial" w:cs="Arial"/>
          <w:b/>
          <w:sz w:val="20"/>
          <w:szCs w:val="20"/>
        </w:rPr>
      </w:pPr>
      <w:r w:rsidRPr="007B3D28">
        <w:rPr>
          <w:rFonts w:ascii="Arial" w:hAnsi="Arial" w:cs="Arial"/>
          <w:b/>
          <w:sz w:val="20"/>
          <w:szCs w:val="20"/>
        </w:rPr>
        <w:t>IC Education Center Conference Room – 6:30 p.m.</w:t>
      </w:r>
    </w:p>
    <w:p w:rsidR="00AF0862" w:rsidRPr="007B3D28" w:rsidRDefault="00AF0862">
      <w:pPr>
        <w:rPr>
          <w:rFonts w:ascii="Arial" w:hAnsi="Arial" w:cs="Arial"/>
          <w:sz w:val="20"/>
          <w:szCs w:val="20"/>
        </w:rPr>
      </w:pPr>
    </w:p>
    <w:p w:rsidR="00563E69" w:rsidRDefault="00AF0862" w:rsidP="00FA6DFC">
      <w:pPr>
        <w:rPr>
          <w:rFonts w:ascii="Arial" w:hAnsi="Arial" w:cs="Arial"/>
          <w:sz w:val="20"/>
          <w:szCs w:val="20"/>
        </w:rPr>
      </w:pPr>
      <w:r w:rsidRPr="007B3D28">
        <w:rPr>
          <w:rFonts w:ascii="Arial" w:hAnsi="Arial" w:cs="Arial"/>
          <w:b/>
          <w:sz w:val="20"/>
          <w:szCs w:val="20"/>
        </w:rPr>
        <w:t>MEMBERS PRESENT</w:t>
      </w:r>
      <w:r w:rsidR="000F0A0D">
        <w:rPr>
          <w:rFonts w:ascii="Arial" w:hAnsi="Arial" w:cs="Arial"/>
          <w:b/>
          <w:sz w:val="20"/>
          <w:szCs w:val="20"/>
        </w:rPr>
        <w:t>:</w:t>
      </w:r>
      <w:r w:rsidR="00563E69" w:rsidRPr="00563E69">
        <w:rPr>
          <w:rFonts w:ascii="Arial" w:hAnsi="Arial" w:cs="Arial"/>
          <w:sz w:val="20"/>
          <w:szCs w:val="20"/>
        </w:rPr>
        <w:t xml:space="preserve"> </w:t>
      </w:r>
      <w:r w:rsidR="0039422F">
        <w:rPr>
          <w:rFonts w:ascii="Arial" w:hAnsi="Arial" w:cs="Arial"/>
          <w:sz w:val="20"/>
          <w:szCs w:val="20"/>
        </w:rPr>
        <w:t xml:space="preserve"> Al </w:t>
      </w:r>
      <w:proofErr w:type="spellStart"/>
      <w:r w:rsidR="0039422F">
        <w:rPr>
          <w:rFonts w:ascii="Arial" w:hAnsi="Arial" w:cs="Arial"/>
          <w:sz w:val="20"/>
          <w:szCs w:val="20"/>
        </w:rPr>
        <w:t>Lingen</w:t>
      </w:r>
      <w:proofErr w:type="spellEnd"/>
      <w:r w:rsidR="0039422F">
        <w:rPr>
          <w:rFonts w:ascii="Arial" w:hAnsi="Arial" w:cs="Arial"/>
          <w:sz w:val="20"/>
          <w:szCs w:val="20"/>
        </w:rPr>
        <w:t xml:space="preserve">, Tom </w:t>
      </w:r>
      <w:proofErr w:type="spellStart"/>
      <w:r w:rsidR="0039422F">
        <w:rPr>
          <w:rFonts w:ascii="Arial" w:hAnsi="Arial" w:cs="Arial"/>
          <w:sz w:val="20"/>
          <w:szCs w:val="20"/>
        </w:rPr>
        <w:t>Wulf</w:t>
      </w:r>
      <w:proofErr w:type="spellEnd"/>
      <w:r w:rsidR="0039422F">
        <w:rPr>
          <w:rFonts w:ascii="Arial" w:hAnsi="Arial" w:cs="Arial"/>
          <w:sz w:val="20"/>
          <w:szCs w:val="20"/>
        </w:rPr>
        <w:t xml:space="preserve">, Ed Everson, Jo </w:t>
      </w:r>
      <w:proofErr w:type="spellStart"/>
      <w:r w:rsidR="0039422F">
        <w:rPr>
          <w:rFonts w:ascii="Arial" w:hAnsi="Arial" w:cs="Arial"/>
          <w:sz w:val="20"/>
          <w:szCs w:val="20"/>
        </w:rPr>
        <w:t>Germain</w:t>
      </w:r>
      <w:proofErr w:type="spellEnd"/>
      <w:r w:rsidR="0039422F">
        <w:rPr>
          <w:rFonts w:ascii="Arial" w:hAnsi="Arial" w:cs="Arial"/>
          <w:sz w:val="20"/>
          <w:szCs w:val="20"/>
        </w:rPr>
        <w:t xml:space="preserve">, Christi </w:t>
      </w:r>
      <w:proofErr w:type="spellStart"/>
      <w:r w:rsidR="0039422F">
        <w:rPr>
          <w:rFonts w:ascii="Arial" w:hAnsi="Arial" w:cs="Arial"/>
          <w:sz w:val="20"/>
          <w:szCs w:val="20"/>
        </w:rPr>
        <w:t>Wulf</w:t>
      </w:r>
      <w:proofErr w:type="spellEnd"/>
      <w:r w:rsidR="0039422F">
        <w:rPr>
          <w:rFonts w:ascii="Arial" w:hAnsi="Arial" w:cs="Arial"/>
          <w:sz w:val="20"/>
          <w:szCs w:val="20"/>
        </w:rPr>
        <w:t>, Pam Rutledge, Fr. John Anderson, Lisa Naser, Tanya Weinzierl, and Patty Johnson.</w:t>
      </w:r>
      <w:r w:rsidR="004575E1">
        <w:rPr>
          <w:rFonts w:ascii="Arial" w:hAnsi="Arial" w:cs="Arial"/>
          <w:sz w:val="20"/>
          <w:szCs w:val="20"/>
        </w:rPr>
        <w:t xml:space="preserve"> </w:t>
      </w:r>
      <w:r w:rsidR="005E2CE2">
        <w:rPr>
          <w:rFonts w:ascii="Arial" w:hAnsi="Arial" w:cs="Arial"/>
          <w:sz w:val="20"/>
          <w:szCs w:val="20"/>
        </w:rPr>
        <w:t xml:space="preserve"> </w:t>
      </w:r>
    </w:p>
    <w:p w:rsidR="00DA1C83" w:rsidRDefault="00DA1C83" w:rsidP="00FA6DFC">
      <w:pPr>
        <w:rPr>
          <w:rFonts w:ascii="Arial" w:hAnsi="Arial" w:cs="Arial"/>
          <w:sz w:val="20"/>
          <w:szCs w:val="20"/>
        </w:rPr>
      </w:pPr>
    </w:p>
    <w:p w:rsidR="00A31829" w:rsidRDefault="00092893" w:rsidP="005E16F3">
      <w:pPr>
        <w:rPr>
          <w:rFonts w:ascii="Arial" w:hAnsi="Arial" w:cs="Arial"/>
          <w:sz w:val="20"/>
          <w:szCs w:val="20"/>
        </w:rPr>
      </w:pPr>
      <w:r>
        <w:rPr>
          <w:rFonts w:ascii="Arial" w:hAnsi="Arial" w:cs="Arial"/>
          <w:b/>
          <w:sz w:val="20"/>
          <w:szCs w:val="20"/>
        </w:rPr>
        <w:t>CA</w:t>
      </w:r>
      <w:r w:rsidR="00AF0862" w:rsidRPr="007B3D28">
        <w:rPr>
          <w:rFonts w:ascii="Arial" w:hAnsi="Arial" w:cs="Arial"/>
          <w:b/>
          <w:sz w:val="20"/>
          <w:szCs w:val="20"/>
        </w:rPr>
        <w:t>LL TO ORDER</w:t>
      </w:r>
      <w:r w:rsidR="006F2851">
        <w:rPr>
          <w:rFonts w:ascii="Arial" w:hAnsi="Arial" w:cs="Arial"/>
          <w:sz w:val="20"/>
          <w:szCs w:val="20"/>
        </w:rPr>
        <w:t xml:space="preserve">: </w:t>
      </w:r>
      <w:r w:rsidR="0039422F">
        <w:rPr>
          <w:rFonts w:ascii="Arial" w:hAnsi="Arial" w:cs="Arial"/>
          <w:sz w:val="20"/>
          <w:szCs w:val="20"/>
        </w:rPr>
        <w:t xml:space="preserve"> Fr. John opened the meeting with prayer.</w:t>
      </w:r>
      <w:r w:rsidR="004575E1">
        <w:rPr>
          <w:rFonts w:ascii="Arial" w:hAnsi="Arial" w:cs="Arial"/>
          <w:sz w:val="20"/>
          <w:szCs w:val="20"/>
        </w:rPr>
        <w:t xml:space="preserve"> </w:t>
      </w:r>
    </w:p>
    <w:p w:rsidR="00AF0862" w:rsidRPr="007B3D28" w:rsidRDefault="009B54F3" w:rsidP="005E16F3">
      <w:pPr>
        <w:rPr>
          <w:rFonts w:ascii="Arial" w:hAnsi="Arial" w:cs="Arial"/>
          <w:sz w:val="20"/>
          <w:szCs w:val="20"/>
        </w:rPr>
      </w:pPr>
      <w:r>
        <w:rPr>
          <w:rFonts w:ascii="Arial" w:hAnsi="Arial" w:cs="Arial"/>
          <w:sz w:val="20"/>
          <w:szCs w:val="20"/>
        </w:rPr>
        <w:tab/>
      </w:r>
    </w:p>
    <w:p w:rsidR="00376688" w:rsidRDefault="00AF0862">
      <w:pPr>
        <w:rPr>
          <w:rFonts w:ascii="Arial" w:hAnsi="Arial" w:cs="Arial"/>
          <w:sz w:val="20"/>
          <w:szCs w:val="20"/>
        </w:rPr>
      </w:pPr>
      <w:r w:rsidRPr="007B3D28">
        <w:rPr>
          <w:rFonts w:ascii="Arial" w:hAnsi="Arial" w:cs="Arial"/>
          <w:b/>
          <w:sz w:val="20"/>
          <w:szCs w:val="20"/>
        </w:rPr>
        <w:t>SECRETARY’S REPORT</w:t>
      </w:r>
      <w:r w:rsidRPr="007B3D28">
        <w:rPr>
          <w:rFonts w:ascii="Arial" w:hAnsi="Arial" w:cs="Arial"/>
          <w:sz w:val="20"/>
          <w:szCs w:val="20"/>
        </w:rPr>
        <w:t>:</w:t>
      </w:r>
      <w:r w:rsidR="00883B73">
        <w:rPr>
          <w:rFonts w:ascii="Arial" w:hAnsi="Arial" w:cs="Arial"/>
          <w:sz w:val="20"/>
          <w:szCs w:val="20"/>
        </w:rPr>
        <w:t xml:space="preserve"> </w:t>
      </w:r>
      <w:r w:rsidR="0039422F">
        <w:rPr>
          <w:rFonts w:ascii="Arial" w:hAnsi="Arial" w:cs="Arial"/>
          <w:sz w:val="20"/>
          <w:szCs w:val="20"/>
        </w:rPr>
        <w:t xml:space="preserve"> Minutes from the previous meeting were accepted by consensus and the agenda approved.</w:t>
      </w:r>
    </w:p>
    <w:p w:rsidR="00376688" w:rsidRDefault="00E53884">
      <w:pPr>
        <w:rPr>
          <w:rFonts w:ascii="Arial" w:hAnsi="Arial" w:cs="Arial"/>
          <w:sz w:val="20"/>
          <w:szCs w:val="20"/>
        </w:rPr>
      </w:pPr>
      <w:r>
        <w:rPr>
          <w:rFonts w:ascii="Arial" w:hAnsi="Arial" w:cs="Arial"/>
          <w:sz w:val="20"/>
          <w:szCs w:val="20"/>
        </w:rPr>
        <w:t xml:space="preserve"> </w:t>
      </w:r>
    </w:p>
    <w:p w:rsidR="00376688" w:rsidRPr="00532E2F" w:rsidRDefault="00376688">
      <w:pPr>
        <w:rPr>
          <w:rFonts w:ascii="Arial" w:hAnsi="Arial" w:cs="Arial"/>
          <w:sz w:val="20"/>
          <w:szCs w:val="20"/>
        </w:rPr>
      </w:pPr>
      <w:r>
        <w:rPr>
          <w:rFonts w:ascii="Arial" w:hAnsi="Arial" w:cs="Arial"/>
          <w:b/>
          <w:sz w:val="20"/>
          <w:szCs w:val="20"/>
        </w:rPr>
        <w:t>OLD BUSINESS:</w:t>
      </w:r>
      <w:r w:rsidR="0039422F">
        <w:rPr>
          <w:rFonts w:ascii="Arial" w:hAnsi="Arial" w:cs="Arial"/>
          <w:b/>
          <w:sz w:val="20"/>
          <w:szCs w:val="20"/>
        </w:rPr>
        <w:t xml:space="preserve">  </w:t>
      </w:r>
      <w:r w:rsidR="00532E2F">
        <w:rPr>
          <w:rFonts w:ascii="Arial" w:hAnsi="Arial" w:cs="Arial"/>
          <w:sz w:val="20"/>
          <w:szCs w:val="20"/>
        </w:rPr>
        <w:t>No old business.</w:t>
      </w:r>
    </w:p>
    <w:p w:rsidR="00376688" w:rsidRDefault="00376688">
      <w:pPr>
        <w:rPr>
          <w:rFonts w:ascii="Arial" w:hAnsi="Arial" w:cs="Arial"/>
          <w:b/>
          <w:sz w:val="20"/>
          <w:szCs w:val="20"/>
        </w:rPr>
      </w:pPr>
    </w:p>
    <w:p w:rsidR="00563E69" w:rsidRDefault="00376688">
      <w:pPr>
        <w:rPr>
          <w:rFonts w:ascii="Arial" w:hAnsi="Arial" w:cs="Arial"/>
          <w:sz w:val="20"/>
          <w:szCs w:val="20"/>
        </w:rPr>
      </w:pPr>
      <w:r>
        <w:rPr>
          <w:rFonts w:ascii="Arial" w:hAnsi="Arial" w:cs="Arial"/>
          <w:b/>
          <w:sz w:val="20"/>
          <w:szCs w:val="20"/>
        </w:rPr>
        <w:t>NEW BUSINESS:</w:t>
      </w:r>
      <w:r w:rsidR="00A31829">
        <w:rPr>
          <w:rFonts w:ascii="Arial" w:hAnsi="Arial" w:cs="Arial"/>
          <w:sz w:val="20"/>
          <w:szCs w:val="20"/>
        </w:rPr>
        <w:t xml:space="preserve"> </w:t>
      </w:r>
      <w:r w:rsidR="00532E2F">
        <w:rPr>
          <w:rFonts w:ascii="Arial" w:hAnsi="Arial" w:cs="Arial"/>
          <w:sz w:val="20"/>
          <w:szCs w:val="20"/>
        </w:rPr>
        <w:t xml:space="preserve"> Pat </w:t>
      </w:r>
      <w:proofErr w:type="spellStart"/>
      <w:r w:rsidR="00532E2F">
        <w:rPr>
          <w:rFonts w:ascii="Arial" w:hAnsi="Arial" w:cs="Arial"/>
          <w:sz w:val="20"/>
          <w:szCs w:val="20"/>
        </w:rPr>
        <w:t>LaVenture</w:t>
      </w:r>
      <w:proofErr w:type="spellEnd"/>
      <w:r w:rsidR="00532E2F">
        <w:rPr>
          <w:rFonts w:ascii="Arial" w:hAnsi="Arial" w:cs="Arial"/>
          <w:sz w:val="20"/>
          <w:szCs w:val="20"/>
        </w:rPr>
        <w:t xml:space="preserve"> would like </w:t>
      </w:r>
      <w:r w:rsidR="00D235D7">
        <w:rPr>
          <w:rFonts w:ascii="Arial" w:hAnsi="Arial" w:cs="Arial"/>
          <w:sz w:val="20"/>
          <w:szCs w:val="20"/>
        </w:rPr>
        <w:t>to put a mausoleum in our cemete</w:t>
      </w:r>
      <w:r w:rsidR="00532E2F">
        <w:rPr>
          <w:rFonts w:ascii="Arial" w:hAnsi="Arial" w:cs="Arial"/>
          <w:sz w:val="20"/>
          <w:szCs w:val="20"/>
        </w:rPr>
        <w:t>ry.  We weighed the pros and cons.  There are concerns about where</w:t>
      </w:r>
      <w:r w:rsidR="00D235D7">
        <w:rPr>
          <w:rFonts w:ascii="Arial" w:hAnsi="Arial" w:cs="Arial"/>
          <w:sz w:val="20"/>
          <w:szCs w:val="20"/>
        </w:rPr>
        <w:t xml:space="preserve"> it would fit well in the cemete</w:t>
      </w:r>
      <w:r w:rsidR="00532E2F">
        <w:rPr>
          <w:rFonts w:ascii="Arial" w:hAnsi="Arial" w:cs="Arial"/>
          <w:sz w:val="20"/>
          <w:szCs w:val="20"/>
        </w:rPr>
        <w:t>ry, if a building permit would be required, and about the upkeep of it.  The rules are that the family would need to take care of the maintenance while there are any living members.  Also, most mau</w:t>
      </w:r>
      <w:r w:rsidR="00D235D7">
        <w:rPr>
          <w:rFonts w:ascii="Arial" w:hAnsi="Arial" w:cs="Arial"/>
          <w:sz w:val="20"/>
          <w:szCs w:val="20"/>
        </w:rPr>
        <w:t>soleums are in “for profit” cemete</w:t>
      </w:r>
      <w:r w:rsidR="00532E2F">
        <w:rPr>
          <w:rFonts w:ascii="Arial" w:hAnsi="Arial" w:cs="Arial"/>
          <w:sz w:val="20"/>
          <w:szCs w:val="20"/>
        </w:rPr>
        <w:t>ries.</w:t>
      </w:r>
      <w:r w:rsidR="00D235D7">
        <w:rPr>
          <w:rFonts w:ascii="Arial" w:hAnsi="Arial" w:cs="Arial"/>
          <w:sz w:val="20"/>
          <w:szCs w:val="20"/>
        </w:rPr>
        <w:t xml:space="preserve">  We voted on a policy to allow mausoleums or not.  The consensus was no.  We will not be allowing mausoleums.</w:t>
      </w:r>
    </w:p>
    <w:p w:rsidR="00D235D7" w:rsidRDefault="00AF6E18">
      <w:pPr>
        <w:rPr>
          <w:rFonts w:ascii="Arial" w:hAnsi="Arial" w:cs="Arial"/>
          <w:sz w:val="20"/>
          <w:szCs w:val="20"/>
        </w:rPr>
      </w:pPr>
      <w:r>
        <w:rPr>
          <w:rFonts w:ascii="Arial" w:hAnsi="Arial" w:cs="Arial"/>
          <w:sz w:val="20"/>
          <w:szCs w:val="20"/>
        </w:rPr>
        <w:t>There is concern about the outside sign.  Could we get someone to clean it or do we want a whole new signage system. Unless you are from here, you wouldn’t know where the office or anything else is.  Building and Grounds will look into it.</w:t>
      </w:r>
    </w:p>
    <w:p w:rsidR="00AF6E18" w:rsidRDefault="00AF6E18">
      <w:pPr>
        <w:rPr>
          <w:rFonts w:ascii="Arial" w:hAnsi="Arial" w:cs="Arial"/>
          <w:sz w:val="20"/>
          <w:szCs w:val="20"/>
        </w:rPr>
      </w:pPr>
      <w:r>
        <w:rPr>
          <w:rFonts w:ascii="Arial" w:hAnsi="Arial" w:cs="Arial"/>
          <w:sz w:val="20"/>
          <w:szCs w:val="20"/>
        </w:rPr>
        <w:t>There has been a suggestion that the choir be moved to the front of the church because they do such a wonderful job.  It will be looked into further.</w:t>
      </w:r>
    </w:p>
    <w:p w:rsidR="00376688" w:rsidRPr="007B3D28" w:rsidRDefault="00376688">
      <w:pPr>
        <w:rPr>
          <w:rFonts w:ascii="Arial" w:hAnsi="Arial" w:cs="Arial"/>
          <w:sz w:val="20"/>
          <w:szCs w:val="20"/>
        </w:rPr>
      </w:pPr>
    </w:p>
    <w:p w:rsidR="00F3035C" w:rsidRDefault="00AF0862" w:rsidP="007C4C29">
      <w:pPr>
        <w:rPr>
          <w:rFonts w:ascii="Arial" w:hAnsi="Arial" w:cs="Arial"/>
          <w:b/>
          <w:sz w:val="20"/>
          <w:szCs w:val="20"/>
        </w:rPr>
      </w:pPr>
      <w:r w:rsidRPr="007B3D28">
        <w:rPr>
          <w:rFonts w:ascii="Arial" w:hAnsi="Arial" w:cs="Arial"/>
          <w:b/>
          <w:sz w:val="20"/>
          <w:szCs w:val="20"/>
        </w:rPr>
        <w:t>MINISTRY REPORTS:</w:t>
      </w:r>
    </w:p>
    <w:p w:rsidR="00356ED7" w:rsidRPr="001C493A" w:rsidRDefault="000D113B" w:rsidP="00356ED7">
      <w:r>
        <w:rPr>
          <w:rFonts w:ascii="Arial" w:hAnsi="Arial" w:cs="Arial"/>
          <w:b/>
          <w:sz w:val="20"/>
          <w:szCs w:val="20"/>
        </w:rPr>
        <w:t xml:space="preserve">Finance &amp; Administration </w:t>
      </w:r>
      <w:r w:rsidR="00D12A95">
        <w:rPr>
          <w:rFonts w:ascii="Arial" w:hAnsi="Arial" w:cs="Arial"/>
          <w:b/>
          <w:sz w:val="20"/>
          <w:szCs w:val="20"/>
        </w:rPr>
        <w:t xml:space="preserve">– </w:t>
      </w:r>
      <w:r w:rsidR="00AF6E18">
        <w:rPr>
          <w:rFonts w:ascii="Arial" w:hAnsi="Arial" w:cs="Arial"/>
          <w:sz w:val="20"/>
          <w:szCs w:val="20"/>
        </w:rPr>
        <w:t xml:space="preserve">Al Lingen </w:t>
      </w:r>
      <w:r w:rsidR="001C3491" w:rsidRPr="00B713FA">
        <w:rPr>
          <w:rFonts w:ascii="Arial" w:hAnsi="Arial" w:cs="Arial"/>
          <w:sz w:val="20"/>
          <w:szCs w:val="20"/>
        </w:rPr>
        <w:t>–</w:t>
      </w:r>
      <w:r w:rsidR="00E53884" w:rsidRPr="00B713FA">
        <w:rPr>
          <w:rFonts w:ascii="Arial" w:hAnsi="Arial" w:cs="Arial"/>
          <w:sz w:val="20"/>
          <w:szCs w:val="20"/>
        </w:rPr>
        <w:t xml:space="preserve"> </w:t>
      </w:r>
      <w:r w:rsidR="00356ED7" w:rsidRPr="001C493A">
        <w:t xml:space="preserve">Approval of previous minutes was done by consensus. </w:t>
      </w:r>
      <w:r w:rsidR="00356ED7" w:rsidRPr="00D8467D">
        <w:rPr>
          <w:b/>
        </w:rPr>
        <w:t>Welcome New Finance Council Member</w:t>
      </w:r>
      <w:r w:rsidR="00356ED7" w:rsidRPr="001C493A">
        <w:t xml:space="preserve"> – Joe </w:t>
      </w:r>
      <w:proofErr w:type="spellStart"/>
      <w:r w:rsidR="00356ED7" w:rsidRPr="001C493A">
        <w:t>Beuning</w:t>
      </w:r>
      <w:proofErr w:type="spellEnd"/>
      <w:r w:rsidR="00356ED7">
        <w:t xml:space="preserve">.  Deacon </w:t>
      </w:r>
      <w:r w:rsidR="00356ED7" w:rsidRPr="001C493A">
        <w:t xml:space="preserve">Mike Germain </w:t>
      </w:r>
      <w:r w:rsidR="00356ED7">
        <w:t xml:space="preserve">made a </w:t>
      </w:r>
      <w:r w:rsidR="00356ED7" w:rsidRPr="00D8467D">
        <w:rPr>
          <w:b/>
        </w:rPr>
        <w:t>presentation on the new Sound System</w:t>
      </w:r>
      <w:r w:rsidR="00356ED7" w:rsidRPr="001C493A">
        <w:t xml:space="preserve"> for the church: </w:t>
      </w:r>
      <w:r w:rsidR="00356ED7">
        <w:t>$51,868</w:t>
      </w:r>
      <w:r w:rsidR="00356ED7" w:rsidRPr="001C493A">
        <w:t xml:space="preserve"> for basic, add 4 additional wireless handheld mic</w:t>
      </w:r>
      <w:r w:rsidR="00356ED7">
        <w:t>rophones</w:t>
      </w:r>
      <w:r w:rsidR="00356ED7" w:rsidRPr="001C493A">
        <w:t xml:space="preserve"> for $6,127.</w:t>
      </w:r>
      <w:r w:rsidR="00356ED7">
        <w:t xml:space="preserve"> Camera system upstairs, $6,654 which </w:t>
      </w:r>
      <w:r w:rsidR="00356ED7" w:rsidRPr="001C493A">
        <w:t>does</w:t>
      </w:r>
      <w:r w:rsidR="00356ED7">
        <w:t xml:space="preserve"> not </w:t>
      </w:r>
      <w:r w:rsidR="00356ED7" w:rsidRPr="001C493A">
        <w:t xml:space="preserve">include </w:t>
      </w:r>
      <w:r w:rsidR="00356ED7">
        <w:t>a</w:t>
      </w:r>
      <w:r w:rsidR="00356ED7" w:rsidRPr="001C493A">
        <w:t xml:space="preserve"> laptop and software </w:t>
      </w:r>
      <w:r w:rsidR="00356ED7">
        <w:t xml:space="preserve">needed </w:t>
      </w:r>
      <w:r w:rsidR="00356ED7" w:rsidRPr="001C493A">
        <w:t>to control it (</w:t>
      </w:r>
      <w:r w:rsidR="00356ED7">
        <w:t>additional cost estimated to be</w:t>
      </w:r>
      <w:r w:rsidR="00356ED7" w:rsidRPr="001C493A">
        <w:t xml:space="preserve"> $1,000</w:t>
      </w:r>
      <w:r w:rsidR="00356ED7">
        <w:t xml:space="preserve">). Additionally, electrical wiring will need to be done to give the sound system dedicated receptacles for a cost of $1,221.  Total Cost - estimated </w:t>
      </w:r>
      <w:r w:rsidR="00356ED7" w:rsidRPr="001C493A">
        <w:t>$66,</w:t>
      </w:r>
      <w:r w:rsidR="00356ED7">
        <w:t>870.  A</w:t>
      </w:r>
      <w:r w:rsidR="00356ED7" w:rsidRPr="001C493A">
        <w:t xml:space="preserve">pproved by consensus. Funds will come from the </w:t>
      </w:r>
      <w:proofErr w:type="spellStart"/>
      <w:r w:rsidR="00356ED7" w:rsidRPr="001C493A">
        <w:t>Doar</w:t>
      </w:r>
      <w:proofErr w:type="spellEnd"/>
      <w:r w:rsidR="00356ED7" w:rsidRPr="001C493A">
        <w:t xml:space="preserve"> estate donation. </w:t>
      </w:r>
      <w:r w:rsidR="00356ED7">
        <w:t>Also quoted</w:t>
      </w:r>
      <w:r w:rsidR="00356ED7" w:rsidRPr="001C493A">
        <w:t xml:space="preserve"> $5,880 is the cost for expanding the audio service to cover Corrigan Hall. A Video system downstairs is $7,831.</w:t>
      </w:r>
      <w:r w:rsidR="00356ED7">
        <w:t xml:space="preserve">  This part of the project is tabled until the downstairs renovation occurs.</w:t>
      </w:r>
      <w:r w:rsidR="00356ED7" w:rsidRPr="001C493A">
        <w:t xml:space="preserve"> </w:t>
      </w:r>
      <w:r w:rsidR="00356ED7" w:rsidRPr="00D8467D">
        <w:rPr>
          <w:b/>
        </w:rPr>
        <w:t>Year End Projections</w:t>
      </w:r>
      <w:r w:rsidR="00356ED7" w:rsidRPr="001C493A">
        <w:t xml:space="preserve"> – </w:t>
      </w:r>
      <w:r w:rsidR="00356ED7" w:rsidRPr="00D8467D">
        <w:rPr>
          <w:b/>
        </w:rPr>
        <w:t>School</w:t>
      </w:r>
      <w:r w:rsidR="00356ED7" w:rsidRPr="001C493A">
        <w:t xml:space="preserve"> –Jo </w:t>
      </w:r>
      <w:r w:rsidR="00356ED7">
        <w:t xml:space="preserve">passed around projections which show a projected deficit of $45,702.  In her absence, Laura Jo had sent a letter to the council which included why a deficit is showing which includes the mistake made on the tuition calculator (which resulted in $28,000 of the deficit) and lower numbers in registrations on the 4K, K-8, Wrap </w:t>
      </w:r>
      <w:proofErr w:type="gramStart"/>
      <w:r w:rsidR="00356ED7">
        <w:t>Around</w:t>
      </w:r>
      <w:proofErr w:type="gramEnd"/>
      <w:r w:rsidR="00356ED7">
        <w:t xml:space="preserve"> Care, and After School Care.  The expenses are coming in where projected.  With planning, Laura Jo believes that some of the expenses could be lowered.  The plan is use the surplus from 15/16, to draw from </w:t>
      </w:r>
      <w:proofErr w:type="gramStart"/>
      <w:r w:rsidR="00356ED7">
        <w:t>Today</w:t>
      </w:r>
      <w:proofErr w:type="gramEnd"/>
      <w:r w:rsidR="00356ED7">
        <w:t xml:space="preserve"> for Tomorrow funds, and to make a larger draw from Scrip to cover the deficit as it happens and shows on the month to month Year To Date financial statements.  Specifics will be brought to the February meeting along with 2017-2018 tentative budget.  </w:t>
      </w:r>
      <w:r w:rsidR="00356ED7" w:rsidRPr="00D8467D">
        <w:rPr>
          <w:b/>
        </w:rPr>
        <w:t>Adult/Youth/Loose Projections 2017/18</w:t>
      </w:r>
      <w:r w:rsidR="00356ED7" w:rsidRPr="001C493A">
        <w:t xml:space="preserve"> </w:t>
      </w:r>
      <w:r w:rsidR="00356ED7">
        <w:t>were sent to the</w:t>
      </w:r>
      <w:r w:rsidR="00B44107">
        <w:t xml:space="preserve"> Council so that budgeting for </w:t>
      </w:r>
      <w:r w:rsidR="00356ED7">
        <w:t>subsidies could be started.  The Council chose to take the option which gives us the exact income received from January 1 – December 31, 2016 which would give an income of $508,232.  This is about $8,700</w:t>
      </w:r>
      <w:r w:rsidR="00356ED7" w:rsidRPr="001C493A">
        <w:t xml:space="preserve"> less than </w:t>
      </w:r>
      <w:r w:rsidR="00356ED7">
        <w:t xml:space="preserve">is </w:t>
      </w:r>
      <w:r w:rsidR="00356ED7" w:rsidRPr="001C493A">
        <w:t>budget</w:t>
      </w:r>
      <w:r w:rsidR="00356ED7">
        <w:t>ed for 2016-2017</w:t>
      </w:r>
      <w:r w:rsidR="00356ED7" w:rsidRPr="001C493A">
        <w:t xml:space="preserve">. </w:t>
      </w:r>
      <w:r w:rsidR="00356ED7">
        <w:t xml:space="preserve">  </w:t>
      </w:r>
      <w:r w:rsidR="00356ED7">
        <w:rPr>
          <w:b/>
        </w:rPr>
        <w:t xml:space="preserve">Jo’s </w:t>
      </w:r>
      <w:proofErr w:type="gramStart"/>
      <w:r w:rsidR="00356ED7">
        <w:rPr>
          <w:b/>
        </w:rPr>
        <w:t xml:space="preserve">Report  </w:t>
      </w:r>
      <w:r w:rsidR="00356ED7" w:rsidRPr="001C493A">
        <w:t>N</w:t>
      </w:r>
      <w:r w:rsidR="00356ED7">
        <w:t>ew</w:t>
      </w:r>
      <w:proofErr w:type="gramEnd"/>
      <w:r w:rsidR="00356ED7">
        <w:t xml:space="preserve"> phone systems are installed and t</w:t>
      </w:r>
      <w:r w:rsidR="00356ED7" w:rsidRPr="001C493A">
        <w:t xml:space="preserve">raining is </w:t>
      </w:r>
      <w:r w:rsidR="00356ED7">
        <w:t>completed</w:t>
      </w:r>
      <w:r w:rsidR="00356ED7" w:rsidRPr="001C493A">
        <w:t xml:space="preserve">. Copiers installed recently in school and church. </w:t>
      </w:r>
      <w:r w:rsidR="00356ED7">
        <w:t>Last training Thursday</w:t>
      </w:r>
      <w:r w:rsidR="00356ED7" w:rsidRPr="001C493A">
        <w:t xml:space="preserve">. </w:t>
      </w:r>
      <w:r w:rsidR="00356ED7">
        <w:t xml:space="preserve">2016 Contribution Statements are mailed, 2016 Child Care Statements have been mailed, </w:t>
      </w:r>
      <w:proofErr w:type="gramStart"/>
      <w:r w:rsidR="00356ED7">
        <w:t>2016</w:t>
      </w:r>
      <w:proofErr w:type="gramEnd"/>
      <w:r w:rsidR="00356ED7">
        <w:t xml:space="preserve"> Tuition Tax Statements are almost complete.  FACTS included Volunteer Assistance and Scholarships in the money received as part of their tax statements.  Jo had to hand pull the information and marry it with Peachtree information.  1099 </w:t>
      </w:r>
      <w:proofErr w:type="spellStart"/>
      <w:r w:rsidR="00356ED7">
        <w:t>Misc</w:t>
      </w:r>
      <w:proofErr w:type="spellEnd"/>
      <w:r w:rsidR="00356ED7">
        <w:t xml:space="preserve"> forms will be completed next week.  All but IC December bank statements are reconciled.  Jason coming Friday to help with 2016 Perpetual Care report (since it is tied to an investment) and to do as much investment reconciliation and mini audit as he can.</w:t>
      </w:r>
    </w:p>
    <w:p w:rsidR="004F5DC1" w:rsidRDefault="004F5DC1" w:rsidP="00182AE6">
      <w:pPr>
        <w:rPr>
          <w:rFonts w:ascii="Arial" w:hAnsi="Arial" w:cs="Arial"/>
          <w:b/>
          <w:sz w:val="20"/>
          <w:szCs w:val="20"/>
        </w:rPr>
      </w:pPr>
    </w:p>
    <w:p w:rsidR="008D4180" w:rsidRDefault="00AF0862" w:rsidP="008D4180">
      <w:r w:rsidRPr="001E088E">
        <w:rPr>
          <w:rFonts w:ascii="Arial" w:hAnsi="Arial" w:cs="Arial"/>
          <w:b/>
          <w:sz w:val="20"/>
          <w:szCs w:val="20"/>
        </w:rPr>
        <w:t>Stewardship</w:t>
      </w:r>
      <w:r w:rsidRPr="001E088E">
        <w:rPr>
          <w:rFonts w:ascii="Arial" w:hAnsi="Arial" w:cs="Arial"/>
          <w:sz w:val="20"/>
          <w:szCs w:val="20"/>
        </w:rPr>
        <w:t xml:space="preserve"> –</w:t>
      </w:r>
      <w:r w:rsidR="00E04B80" w:rsidRPr="001E088E">
        <w:rPr>
          <w:rFonts w:ascii="Arial" w:hAnsi="Arial" w:cs="Arial"/>
          <w:sz w:val="20"/>
          <w:szCs w:val="20"/>
        </w:rPr>
        <w:t xml:space="preserve"> </w:t>
      </w:r>
      <w:r w:rsidR="00D01CF5">
        <w:rPr>
          <w:rFonts w:ascii="Arial" w:hAnsi="Arial" w:cs="Arial"/>
          <w:sz w:val="20"/>
          <w:szCs w:val="20"/>
        </w:rPr>
        <w:t>Jo Germain</w:t>
      </w:r>
      <w:r w:rsidR="00030699" w:rsidRPr="001E088E">
        <w:rPr>
          <w:rFonts w:ascii="Arial" w:hAnsi="Arial" w:cs="Arial"/>
          <w:sz w:val="20"/>
          <w:szCs w:val="20"/>
        </w:rPr>
        <w:t xml:space="preserve"> </w:t>
      </w:r>
      <w:r w:rsidR="00756102" w:rsidRPr="001E088E">
        <w:rPr>
          <w:rFonts w:ascii="Arial" w:hAnsi="Arial" w:cs="Arial"/>
          <w:sz w:val="20"/>
          <w:szCs w:val="20"/>
        </w:rPr>
        <w:t xml:space="preserve">– </w:t>
      </w:r>
      <w:r w:rsidR="008D4180">
        <w:t>The End of Year Contribution Statements have been completed and mailed.  The Tuition Tax Statements and the Child Care Tax Statements are completed and mailed.  The 2016 Perpetual Care Report is completed for the state and sent to the diocese.  And the 1099-Misc forms have been sent to those that barter over $600 of time for tuition, or for sole proprietors that contract work for us.  Now it’s on to the next thing</w:t>
      </w:r>
      <w:r w:rsidR="008D4180">
        <w:sym w:font="Wingdings" w:char="F04A"/>
      </w:r>
    </w:p>
    <w:p w:rsidR="00BB1B11" w:rsidRDefault="00BB1B11" w:rsidP="00182AE6">
      <w:pPr>
        <w:rPr>
          <w:rFonts w:ascii="Arial" w:hAnsi="Arial" w:cs="Arial"/>
          <w:sz w:val="20"/>
          <w:szCs w:val="20"/>
        </w:rPr>
      </w:pPr>
    </w:p>
    <w:p w:rsidR="004D6A06" w:rsidRPr="001E088E" w:rsidRDefault="004D6A06" w:rsidP="00182AE6">
      <w:pPr>
        <w:rPr>
          <w:rFonts w:ascii="Arial" w:hAnsi="Arial" w:cs="Arial"/>
          <w:sz w:val="20"/>
          <w:szCs w:val="20"/>
        </w:rPr>
      </w:pPr>
    </w:p>
    <w:p w:rsidR="008E6055" w:rsidRDefault="005A1F5E" w:rsidP="005E2CE2">
      <w:pPr>
        <w:rPr>
          <w:rFonts w:ascii="Arial" w:hAnsi="Arial" w:cs="Arial"/>
          <w:sz w:val="20"/>
          <w:szCs w:val="20"/>
        </w:rPr>
      </w:pPr>
      <w:r w:rsidRPr="009837B3">
        <w:rPr>
          <w:rFonts w:ascii="Arial" w:hAnsi="Arial" w:cs="Arial"/>
          <w:b/>
          <w:sz w:val="20"/>
          <w:szCs w:val="20"/>
        </w:rPr>
        <w:t>Wors</w:t>
      </w:r>
      <w:r w:rsidR="00C213B8" w:rsidRPr="009837B3">
        <w:rPr>
          <w:rFonts w:ascii="Arial" w:hAnsi="Arial" w:cs="Arial"/>
          <w:b/>
          <w:sz w:val="20"/>
          <w:szCs w:val="20"/>
        </w:rPr>
        <w:t>hip &amp; Spiritual Life</w:t>
      </w:r>
      <w:r w:rsidR="00C213B8" w:rsidRPr="009837B3">
        <w:rPr>
          <w:rFonts w:ascii="Arial" w:hAnsi="Arial" w:cs="Arial"/>
          <w:sz w:val="20"/>
          <w:szCs w:val="20"/>
        </w:rPr>
        <w:t xml:space="preserve"> </w:t>
      </w:r>
      <w:r w:rsidR="00D12A95" w:rsidRPr="009837B3">
        <w:rPr>
          <w:rFonts w:ascii="Arial" w:hAnsi="Arial" w:cs="Arial"/>
          <w:sz w:val="20"/>
          <w:szCs w:val="20"/>
        </w:rPr>
        <w:t xml:space="preserve">– </w:t>
      </w:r>
      <w:r w:rsidR="00AF6E18">
        <w:rPr>
          <w:rFonts w:ascii="Arial" w:hAnsi="Arial" w:cs="Arial"/>
          <w:sz w:val="20"/>
          <w:szCs w:val="20"/>
        </w:rPr>
        <w:t xml:space="preserve">Christi </w:t>
      </w:r>
      <w:proofErr w:type="spellStart"/>
      <w:r w:rsidR="00AF6E18">
        <w:rPr>
          <w:rFonts w:ascii="Arial" w:hAnsi="Arial" w:cs="Arial"/>
          <w:sz w:val="20"/>
          <w:szCs w:val="20"/>
        </w:rPr>
        <w:t>Wulf</w:t>
      </w:r>
      <w:proofErr w:type="spellEnd"/>
      <w:r w:rsidR="00E53884">
        <w:rPr>
          <w:rFonts w:ascii="Arial" w:hAnsi="Arial" w:cs="Arial"/>
          <w:sz w:val="20"/>
          <w:szCs w:val="20"/>
        </w:rPr>
        <w:t xml:space="preserve"> </w:t>
      </w:r>
      <w:r w:rsidR="00563E69">
        <w:rPr>
          <w:rFonts w:ascii="Arial" w:hAnsi="Arial" w:cs="Arial"/>
          <w:sz w:val="20"/>
          <w:szCs w:val="20"/>
        </w:rPr>
        <w:t>–</w:t>
      </w:r>
      <w:r w:rsidR="00E53884">
        <w:rPr>
          <w:rFonts w:ascii="Arial" w:hAnsi="Arial" w:cs="Arial"/>
          <w:sz w:val="20"/>
          <w:szCs w:val="20"/>
        </w:rPr>
        <w:t xml:space="preserve"> </w:t>
      </w:r>
      <w:r w:rsidR="00AF6E18">
        <w:rPr>
          <w:rFonts w:ascii="Arial" w:hAnsi="Arial" w:cs="Arial"/>
          <w:sz w:val="20"/>
          <w:szCs w:val="20"/>
        </w:rPr>
        <w:t>No report.</w:t>
      </w:r>
    </w:p>
    <w:p w:rsidR="00200579" w:rsidRPr="008E6055" w:rsidRDefault="00200579" w:rsidP="008E6055">
      <w:pPr>
        <w:rPr>
          <w:rFonts w:ascii="Arial" w:hAnsi="Arial" w:cs="Arial"/>
          <w:sz w:val="20"/>
          <w:szCs w:val="20"/>
        </w:rPr>
      </w:pPr>
    </w:p>
    <w:p w:rsidR="00664D46" w:rsidRPr="0001642A" w:rsidRDefault="00641A64" w:rsidP="00073463">
      <w:pPr>
        <w:rPr>
          <w:rFonts w:ascii="Arial" w:hAnsi="Arial" w:cs="Arial"/>
          <w:sz w:val="20"/>
          <w:szCs w:val="20"/>
        </w:rPr>
      </w:pPr>
      <w:r w:rsidRPr="007B3D28">
        <w:rPr>
          <w:rFonts w:ascii="Arial" w:hAnsi="Arial" w:cs="Arial"/>
          <w:b/>
          <w:sz w:val="20"/>
          <w:szCs w:val="20"/>
        </w:rPr>
        <w:t>Catechesis &amp; Faith Formation</w:t>
      </w:r>
      <w:r w:rsidRPr="007B3D28">
        <w:rPr>
          <w:rFonts w:ascii="Arial" w:hAnsi="Arial" w:cs="Arial"/>
          <w:sz w:val="20"/>
          <w:szCs w:val="20"/>
        </w:rPr>
        <w:t xml:space="preserve"> –</w:t>
      </w:r>
      <w:r w:rsidR="00AF6E18">
        <w:rPr>
          <w:rFonts w:ascii="Arial" w:hAnsi="Arial" w:cs="Arial"/>
          <w:sz w:val="20"/>
          <w:szCs w:val="20"/>
        </w:rPr>
        <w:t xml:space="preserve"> Pam Rutledge</w:t>
      </w:r>
      <w:r w:rsidR="00A56928">
        <w:rPr>
          <w:rFonts w:ascii="Arial" w:hAnsi="Arial" w:cs="Arial"/>
          <w:sz w:val="20"/>
          <w:szCs w:val="20"/>
        </w:rPr>
        <w:t xml:space="preserve"> </w:t>
      </w:r>
      <w:r w:rsidR="002E193B" w:rsidRPr="00C52D3A">
        <w:rPr>
          <w:rFonts w:ascii="Arial" w:hAnsi="Arial" w:cs="Arial"/>
          <w:sz w:val="20"/>
          <w:szCs w:val="20"/>
        </w:rPr>
        <w:t xml:space="preserve">– </w:t>
      </w:r>
      <w:r w:rsidR="00A84392">
        <w:rPr>
          <w:rFonts w:ascii="Arial" w:hAnsi="Arial" w:cs="Arial"/>
          <w:sz w:val="20"/>
          <w:szCs w:val="20"/>
        </w:rPr>
        <w:t>The preparations were discussed for the Fat Tuesday celebration coming up on 2/28/17.</w:t>
      </w:r>
      <w:r w:rsidR="00E53884">
        <w:rPr>
          <w:rFonts w:ascii="Arial" w:hAnsi="Arial" w:cs="Arial"/>
          <w:sz w:val="20"/>
          <w:szCs w:val="20"/>
        </w:rPr>
        <w:t xml:space="preserve"> </w:t>
      </w:r>
      <w:r w:rsidR="008E25AF">
        <w:rPr>
          <w:rFonts w:ascii="Arial" w:hAnsi="Arial" w:cs="Arial"/>
          <w:sz w:val="20"/>
          <w:szCs w:val="20"/>
        </w:rPr>
        <w:t xml:space="preserve"> </w:t>
      </w:r>
    </w:p>
    <w:p w:rsidR="004A29CB" w:rsidRDefault="004A29CB" w:rsidP="004A29CB">
      <w:pPr>
        <w:rPr>
          <w:rFonts w:ascii="Arial" w:hAnsi="Arial" w:cs="Arial"/>
          <w:b/>
          <w:sz w:val="20"/>
          <w:szCs w:val="20"/>
        </w:rPr>
      </w:pPr>
    </w:p>
    <w:p w:rsidR="00AF6E18" w:rsidRDefault="009B54F3" w:rsidP="00AF6E18">
      <w:r w:rsidRPr="001E088E">
        <w:rPr>
          <w:rFonts w:ascii="Arial" w:hAnsi="Arial" w:cs="Arial"/>
          <w:b/>
          <w:sz w:val="20"/>
          <w:szCs w:val="20"/>
        </w:rPr>
        <w:t>Educatio</w:t>
      </w:r>
      <w:r w:rsidR="00C90428" w:rsidRPr="001E088E">
        <w:rPr>
          <w:rFonts w:ascii="Arial" w:hAnsi="Arial" w:cs="Arial"/>
          <w:b/>
          <w:sz w:val="20"/>
          <w:szCs w:val="20"/>
        </w:rPr>
        <w:t>n</w:t>
      </w:r>
      <w:r w:rsidR="00C90428" w:rsidRPr="001E088E">
        <w:rPr>
          <w:rFonts w:ascii="Arial" w:hAnsi="Arial" w:cs="Arial"/>
          <w:sz w:val="20"/>
          <w:szCs w:val="20"/>
        </w:rPr>
        <w:t xml:space="preserve"> –</w:t>
      </w:r>
      <w:r w:rsidR="007D4C00" w:rsidRPr="001E088E">
        <w:rPr>
          <w:rFonts w:ascii="Arial" w:hAnsi="Arial" w:cs="Arial"/>
          <w:sz w:val="20"/>
          <w:szCs w:val="20"/>
        </w:rPr>
        <w:t xml:space="preserve"> </w:t>
      </w:r>
      <w:r w:rsidR="008E25AF">
        <w:rPr>
          <w:rFonts w:ascii="Arial" w:hAnsi="Arial" w:cs="Arial"/>
          <w:sz w:val="20"/>
          <w:szCs w:val="20"/>
        </w:rPr>
        <w:t>Lisa Naser</w:t>
      </w:r>
      <w:r w:rsidR="007D4C00" w:rsidRPr="001E088E">
        <w:rPr>
          <w:rFonts w:ascii="Arial" w:hAnsi="Arial" w:cs="Arial"/>
          <w:sz w:val="20"/>
          <w:szCs w:val="20"/>
        </w:rPr>
        <w:t xml:space="preserve"> </w:t>
      </w:r>
      <w:r w:rsidR="00003F5C">
        <w:rPr>
          <w:rFonts w:ascii="Arial" w:hAnsi="Arial" w:cs="Arial"/>
          <w:sz w:val="20"/>
          <w:szCs w:val="20"/>
        </w:rPr>
        <w:t>–</w:t>
      </w:r>
      <w:r w:rsidR="00635A6B">
        <w:rPr>
          <w:rFonts w:ascii="Arial" w:hAnsi="Arial" w:cs="Arial"/>
          <w:sz w:val="20"/>
          <w:szCs w:val="20"/>
        </w:rPr>
        <w:t xml:space="preserve"> </w:t>
      </w:r>
      <w:r w:rsidR="00AF6E18">
        <w:t xml:space="preserve">Surveys will be sent </w:t>
      </w:r>
      <w:r w:rsidR="007565FA">
        <w:t>out to the parents of St. Mary S</w:t>
      </w:r>
      <w:r w:rsidR="00AF6E18">
        <w:t>chool soon, Mrs. Jarchow is working on the final draft.  Surveys will also be distributed to the students.  This survey is both to assess satisfaction among students and parents as well as meeting requirements of the SMDP grant.</w:t>
      </w:r>
    </w:p>
    <w:p w:rsidR="00AF6E18" w:rsidRDefault="00AF6E18" w:rsidP="00AF6E18">
      <w:r>
        <w:t>As of January 1, 2017 there has been approx. $12,000 given to the school in donations and gifts.  The Knights of Columbus donated 4 iPads and cases which are used in Kindergarten and First grade for the daily 5.  The Anne Marie grant was awarded to the school again this year and this allowed for the purchase of 2 more iPads to be used in the second grade also for daily 5.  The star grant provided 8 globes and several map puzzles for the students and classrooms.</w:t>
      </w:r>
    </w:p>
    <w:p w:rsidR="00AF6E18" w:rsidRDefault="00AF6E18" w:rsidP="00AF6E18">
      <w:r>
        <w:t>The church and school have received new copiers and phone systems.  The copier will allow the school to print all marketing materials in-house rather than sending these jobs to outside businesses.  The copier will be able to track the number of copies each user makes to better track the amount of copies made each year for budgetary needs.</w:t>
      </w:r>
    </w:p>
    <w:p w:rsidR="00AF6E18" w:rsidRDefault="00AF6E18" w:rsidP="00AF6E18">
      <w:r>
        <w:t>The phone system will allow parents to call the classrooms directly if parents need to speak to the teachers.</w:t>
      </w:r>
    </w:p>
    <w:p w:rsidR="00AF6E18" w:rsidRDefault="00AF6E18" w:rsidP="00AF6E18">
      <w:r>
        <w:t>MAPS testing this winter will be for grades 3-5 and will focus on math and reading.  These grades and subjects were selected specifically as Mrs. Jarchow looks to the future and textbook needs.</w:t>
      </w:r>
    </w:p>
    <w:p w:rsidR="00AF6E18" w:rsidRDefault="00AF6E18" w:rsidP="00AF6E18">
      <w:r>
        <w:t>It was discussed that the Ministry of Education members should be more visible to the parents of the school.  It was recently brought to the attention of a ministry of education member that it is very difficult to know who is on the ministry.  All school related committees and members with contact information will be placed on the website.</w:t>
      </w:r>
    </w:p>
    <w:p w:rsidR="00AF6E18" w:rsidRDefault="00AF6E18" w:rsidP="00AF6E18">
      <w:r>
        <w:t>The ministry of education is supportive of the church’s efforts at self-study.  Mrs. Arlene Tenner has volunteered to work with this self-study process as a representation of the ministry.</w:t>
      </w:r>
    </w:p>
    <w:p w:rsidR="004A29CB" w:rsidRPr="001E088E" w:rsidRDefault="004A29CB" w:rsidP="00317E5A">
      <w:pPr>
        <w:rPr>
          <w:rFonts w:ascii="Arial" w:hAnsi="Arial" w:cs="Arial"/>
          <w:sz w:val="20"/>
          <w:szCs w:val="20"/>
        </w:rPr>
      </w:pPr>
    </w:p>
    <w:p w:rsidR="002B00C2" w:rsidRPr="009C0984" w:rsidRDefault="00C90428" w:rsidP="002B00C2">
      <w:pPr>
        <w:pStyle w:val="NoSpacing"/>
        <w:rPr>
          <w:sz w:val="24"/>
          <w:szCs w:val="24"/>
        </w:rPr>
      </w:pPr>
      <w:r w:rsidRPr="0084204D">
        <w:rPr>
          <w:rFonts w:ascii="Arial" w:hAnsi="Arial" w:cs="Arial"/>
          <w:b/>
          <w:sz w:val="20"/>
          <w:szCs w:val="20"/>
        </w:rPr>
        <w:t>Buildings and Grounds</w:t>
      </w:r>
      <w:r w:rsidRPr="0084204D">
        <w:rPr>
          <w:rFonts w:ascii="Arial" w:hAnsi="Arial" w:cs="Arial"/>
          <w:sz w:val="20"/>
          <w:szCs w:val="20"/>
        </w:rPr>
        <w:t xml:space="preserve"> –</w:t>
      </w:r>
      <w:r w:rsidR="00692D45" w:rsidRPr="0084204D">
        <w:rPr>
          <w:rFonts w:ascii="Arial" w:hAnsi="Arial" w:cs="Arial"/>
          <w:sz w:val="20"/>
          <w:szCs w:val="20"/>
        </w:rPr>
        <w:t xml:space="preserve"> </w:t>
      </w:r>
      <w:r w:rsidR="008E25AF">
        <w:rPr>
          <w:rFonts w:ascii="Arial" w:hAnsi="Arial" w:cs="Arial"/>
          <w:sz w:val="20"/>
          <w:szCs w:val="20"/>
        </w:rPr>
        <w:t>Fr. John</w:t>
      </w:r>
      <w:r w:rsidR="00692D45" w:rsidRPr="0084204D">
        <w:rPr>
          <w:rFonts w:ascii="Arial" w:hAnsi="Arial" w:cs="Arial"/>
          <w:sz w:val="20"/>
          <w:szCs w:val="20"/>
        </w:rPr>
        <w:t xml:space="preserve"> –</w:t>
      </w:r>
      <w:r w:rsidR="00E53884">
        <w:rPr>
          <w:rFonts w:ascii="Arial" w:hAnsi="Arial" w:cs="Arial"/>
          <w:sz w:val="20"/>
          <w:szCs w:val="20"/>
        </w:rPr>
        <w:t xml:space="preserve"> </w:t>
      </w:r>
      <w:r w:rsidR="002B00C2" w:rsidRPr="009C0984">
        <w:rPr>
          <w:sz w:val="24"/>
          <w:szCs w:val="24"/>
        </w:rPr>
        <w:t>Basement leakage solution is in place to happen this spring.  There are some permits and property items that Al is working out with the city as it will involve some excavation and perhaps adding additional parking on the north side of the church.</w:t>
      </w:r>
    </w:p>
    <w:p w:rsidR="002B00C2" w:rsidRPr="009C0984" w:rsidRDefault="002B00C2" w:rsidP="002B00C2">
      <w:pPr>
        <w:pStyle w:val="NoSpacing"/>
        <w:rPr>
          <w:sz w:val="24"/>
          <w:szCs w:val="24"/>
        </w:rPr>
      </w:pPr>
      <w:r w:rsidRPr="009C0984">
        <w:rPr>
          <w:sz w:val="24"/>
          <w:szCs w:val="24"/>
        </w:rPr>
        <w:t>Discussion of the wood carved Image of Mary near the church office entrance.  There are concerns that it is splitting and leaning.  The committee recommends it be taken down this spring.</w:t>
      </w:r>
    </w:p>
    <w:p w:rsidR="002B00C2" w:rsidRPr="009C0984" w:rsidRDefault="002B00C2" w:rsidP="002B00C2">
      <w:pPr>
        <w:pStyle w:val="NoSpacing"/>
        <w:rPr>
          <w:sz w:val="24"/>
          <w:szCs w:val="24"/>
        </w:rPr>
      </w:pPr>
      <w:r w:rsidRPr="009C0984">
        <w:rPr>
          <w:sz w:val="24"/>
          <w:szCs w:val="24"/>
        </w:rPr>
        <w:t>All on the committee were given the current job descriptions for Maintenance Supervisor and Custodian.  They will review and make any suggestions.  We will put those together at our next meeting as we prepare for the search when Mike Bernd retires this June.</w:t>
      </w:r>
    </w:p>
    <w:p w:rsidR="00C944D1" w:rsidRDefault="008E25AF" w:rsidP="00C944D1">
      <w:pPr>
        <w:rPr>
          <w:rFonts w:ascii="Arial" w:hAnsi="Arial" w:cs="Arial"/>
          <w:sz w:val="20"/>
          <w:szCs w:val="20"/>
        </w:rPr>
      </w:pPr>
      <w:r>
        <w:rPr>
          <w:rFonts w:ascii="Arial" w:hAnsi="Arial" w:cs="Arial"/>
          <w:sz w:val="20"/>
          <w:szCs w:val="20"/>
        </w:rPr>
        <w:t xml:space="preserve"> </w:t>
      </w:r>
      <w:r w:rsidR="004575E1">
        <w:rPr>
          <w:rFonts w:ascii="Arial" w:hAnsi="Arial" w:cs="Arial"/>
          <w:sz w:val="20"/>
          <w:szCs w:val="20"/>
        </w:rPr>
        <w:t xml:space="preserve"> </w:t>
      </w:r>
      <w:r w:rsidR="005E2CE2">
        <w:rPr>
          <w:rFonts w:ascii="Arial" w:hAnsi="Arial" w:cs="Arial"/>
          <w:sz w:val="20"/>
          <w:szCs w:val="20"/>
        </w:rPr>
        <w:t xml:space="preserve"> </w:t>
      </w:r>
    </w:p>
    <w:p w:rsidR="00B330B4" w:rsidRDefault="006B393B" w:rsidP="008E25AF">
      <w:pPr>
        <w:rPr>
          <w:rFonts w:ascii="Arial" w:hAnsi="Arial" w:cs="Arial"/>
          <w:sz w:val="20"/>
          <w:szCs w:val="20"/>
        </w:rPr>
      </w:pPr>
      <w:r w:rsidRPr="00F24CBD">
        <w:rPr>
          <w:rFonts w:ascii="Arial" w:hAnsi="Arial" w:cs="Arial"/>
          <w:b/>
          <w:sz w:val="20"/>
          <w:szCs w:val="20"/>
        </w:rPr>
        <w:t>Outreach</w:t>
      </w:r>
      <w:r w:rsidRPr="00F24CBD">
        <w:rPr>
          <w:rFonts w:ascii="Arial" w:hAnsi="Arial" w:cs="Arial"/>
          <w:sz w:val="20"/>
          <w:szCs w:val="20"/>
        </w:rPr>
        <w:t xml:space="preserve"> –</w:t>
      </w:r>
      <w:r w:rsidR="00331DB0" w:rsidRPr="00F24CBD">
        <w:rPr>
          <w:rFonts w:ascii="Arial" w:hAnsi="Arial" w:cs="Arial"/>
          <w:sz w:val="20"/>
          <w:szCs w:val="20"/>
        </w:rPr>
        <w:t xml:space="preserve"> </w:t>
      </w:r>
      <w:r w:rsidR="008E25AF">
        <w:rPr>
          <w:rFonts w:ascii="Arial" w:hAnsi="Arial" w:cs="Arial"/>
          <w:sz w:val="20"/>
          <w:szCs w:val="20"/>
        </w:rPr>
        <w:t>Patty Johnson</w:t>
      </w:r>
      <w:r w:rsidR="003F6E2C">
        <w:rPr>
          <w:rFonts w:ascii="Arial" w:hAnsi="Arial" w:cs="Arial"/>
          <w:sz w:val="20"/>
          <w:szCs w:val="20"/>
        </w:rPr>
        <w:t xml:space="preserve"> </w:t>
      </w:r>
      <w:r w:rsidR="002B00C2">
        <w:rPr>
          <w:rFonts w:ascii="Arial" w:hAnsi="Arial" w:cs="Arial"/>
          <w:sz w:val="20"/>
          <w:szCs w:val="20"/>
        </w:rPr>
        <w:t>– No report.</w:t>
      </w:r>
    </w:p>
    <w:p w:rsidR="00B81EFD" w:rsidRDefault="00B81EFD" w:rsidP="00B81EFD">
      <w:pPr>
        <w:rPr>
          <w:rFonts w:ascii="Arial" w:hAnsi="Arial" w:cs="Arial"/>
          <w:b/>
          <w:sz w:val="20"/>
          <w:szCs w:val="20"/>
        </w:rPr>
      </w:pPr>
    </w:p>
    <w:p w:rsidR="00B330B4" w:rsidRPr="005A25FC" w:rsidRDefault="006B393B" w:rsidP="008E25AF">
      <w:pPr>
        <w:rPr>
          <w:rFonts w:ascii="Arial" w:hAnsi="Arial" w:cs="Arial"/>
          <w:sz w:val="20"/>
          <w:szCs w:val="20"/>
        </w:rPr>
      </w:pPr>
      <w:r w:rsidRPr="00B330B4">
        <w:rPr>
          <w:rFonts w:ascii="Arial" w:hAnsi="Arial" w:cs="Arial"/>
          <w:b/>
          <w:sz w:val="20"/>
          <w:szCs w:val="20"/>
        </w:rPr>
        <w:t>Parish Social</w:t>
      </w:r>
      <w:r w:rsidRPr="00B330B4">
        <w:rPr>
          <w:rFonts w:ascii="Arial" w:hAnsi="Arial" w:cs="Arial"/>
          <w:sz w:val="20"/>
          <w:szCs w:val="20"/>
        </w:rPr>
        <w:t xml:space="preserve"> –</w:t>
      </w:r>
      <w:r w:rsidR="001717F1">
        <w:rPr>
          <w:rFonts w:ascii="Arial" w:hAnsi="Arial" w:cs="Arial"/>
          <w:sz w:val="20"/>
          <w:szCs w:val="20"/>
        </w:rPr>
        <w:t xml:space="preserve"> </w:t>
      </w:r>
      <w:r w:rsidR="003F6E2C">
        <w:rPr>
          <w:rFonts w:ascii="Arial" w:hAnsi="Arial" w:cs="Arial"/>
          <w:sz w:val="20"/>
          <w:szCs w:val="20"/>
        </w:rPr>
        <w:t xml:space="preserve">Tanya Weinzierl </w:t>
      </w:r>
      <w:r w:rsidR="002B00C2">
        <w:rPr>
          <w:rFonts w:ascii="Arial" w:hAnsi="Arial" w:cs="Arial"/>
          <w:sz w:val="20"/>
          <w:szCs w:val="20"/>
        </w:rPr>
        <w:t>– No report.</w:t>
      </w:r>
    </w:p>
    <w:p w:rsidR="005A25FC" w:rsidRPr="00B330B4" w:rsidRDefault="005A25FC" w:rsidP="005A25FC">
      <w:pPr>
        <w:rPr>
          <w:rFonts w:ascii="Arial" w:hAnsi="Arial" w:cs="Arial"/>
          <w:sz w:val="20"/>
          <w:szCs w:val="20"/>
        </w:rPr>
      </w:pPr>
    </w:p>
    <w:p w:rsidR="00E768C8" w:rsidRPr="00376688" w:rsidRDefault="00662AA7" w:rsidP="00376688">
      <w:pPr>
        <w:pStyle w:val="ListParagraph"/>
        <w:ind w:left="0"/>
        <w:rPr>
          <w:rFonts w:ascii="Arial" w:hAnsi="Arial" w:cs="Arial"/>
          <w:b/>
          <w:sz w:val="20"/>
          <w:szCs w:val="20"/>
        </w:rPr>
      </w:pPr>
      <w:r w:rsidRPr="00662AA7">
        <w:rPr>
          <w:rFonts w:ascii="Arial" w:hAnsi="Arial" w:cs="Arial"/>
          <w:b/>
          <w:sz w:val="20"/>
          <w:szCs w:val="20"/>
        </w:rPr>
        <w:t>Par</w:t>
      </w:r>
      <w:r w:rsidR="00027C73" w:rsidRPr="00662AA7">
        <w:rPr>
          <w:rFonts w:ascii="Arial" w:hAnsi="Arial" w:cs="Arial"/>
          <w:b/>
          <w:sz w:val="20"/>
          <w:szCs w:val="20"/>
        </w:rPr>
        <w:t>ish</w:t>
      </w:r>
      <w:r w:rsidR="00027C73" w:rsidRPr="007B3D28">
        <w:rPr>
          <w:rFonts w:ascii="Arial" w:hAnsi="Arial" w:cs="Arial"/>
          <w:b/>
          <w:sz w:val="20"/>
          <w:szCs w:val="20"/>
        </w:rPr>
        <w:t xml:space="preserve"> at Large</w:t>
      </w:r>
      <w:r w:rsidR="00027C73" w:rsidRPr="007B3D28">
        <w:rPr>
          <w:rFonts w:ascii="Arial" w:hAnsi="Arial" w:cs="Arial"/>
          <w:sz w:val="20"/>
          <w:szCs w:val="20"/>
        </w:rPr>
        <w:t xml:space="preserve"> – </w:t>
      </w:r>
      <w:r w:rsidR="00677D92">
        <w:rPr>
          <w:rFonts w:ascii="Arial" w:hAnsi="Arial" w:cs="Arial"/>
          <w:sz w:val="20"/>
          <w:szCs w:val="20"/>
        </w:rPr>
        <w:t>Tom Wulf</w:t>
      </w:r>
      <w:r w:rsidR="001F1370">
        <w:rPr>
          <w:rFonts w:ascii="Arial" w:hAnsi="Arial" w:cs="Arial"/>
          <w:sz w:val="20"/>
          <w:szCs w:val="20"/>
        </w:rPr>
        <w:t xml:space="preserve"> and </w:t>
      </w:r>
      <w:r w:rsidR="008E25AF">
        <w:rPr>
          <w:rFonts w:ascii="Arial" w:hAnsi="Arial" w:cs="Arial"/>
          <w:sz w:val="20"/>
          <w:szCs w:val="20"/>
        </w:rPr>
        <w:t>Ed Everson</w:t>
      </w:r>
      <w:r w:rsidR="003453BC">
        <w:rPr>
          <w:rFonts w:ascii="Arial" w:hAnsi="Arial" w:cs="Arial"/>
          <w:sz w:val="20"/>
          <w:szCs w:val="20"/>
        </w:rPr>
        <w:t xml:space="preserve"> </w:t>
      </w:r>
      <w:r w:rsidR="002E193B">
        <w:rPr>
          <w:rFonts w:ascii="Arial" w:hAnsi="Arial" w:cs="Arial"/>
          <w:sz w:val="20"/>
          <w:szCs w:val="20"/>
        </w:rPr>
        <w:t xml:space="preserve">– </w:t>
      </w:r>
      <w:r w:rsidR="002B00C2">
        <w:rPr>
          <w:rFonts w:ascii="Arial" w:hAnsi="Arial" w:cs="Arial"/>
          <w:sz w:val="20"/>
          <w:szCs w:val="20"/>
        </w:rPr>
        <w:t>No report.</w:t>
      </w:r>
      <w:r w:rsidR="00B1103C">
        <w:rPr>
          <w:rFonts w:ascii="Arial" w:hAnsi="Arial" w:cs="Arial"/>
          <w:sz w:val="20"/>
          <w:szCs w:val="20"/>
        </w:rPr>
        <w:t xml:space="preserve"> </w:t>
      </w:r>
      <w:r w:rsidR="00E53884">
        <w:rPr>
          <w:rFonts w:ascii="Arial" w:hAnsi="Arial" w:cs="Arial"/>
          <w:sz w:val="20"/>
          <w:szCs w:val="20"/>
        </w:rPr>
        <w:t xml:space="preserve"> </w:t>
      </w:r>
      <w:r w:rsidR="00563E69">
        <w:rPr>
          <w:rFonts w:ascii="Arial" w:hAnsi="Arial" w:cs="Arial"/>
          <w:sz w:val="20"/>
          <w:szCs w:val="20"/>
        </w:rPr>
        <w:t xml:space="preserve"> </w:t>
      </w:r>
      <w:r w:rsidR="008E25AF">
        <w:rPr>
          <w:rFonts w:ascii="Arial" w:hAnsi="Arial" w:cs="Arial"/>
          <w:sz w:val="20"/>
          <w:szCs w:val="20"/>
        </w:rPr>
        <w:t xml:space="preserve"> </w:t>
      </w:r>
      <w:r w:rsidR="005E2CE2">
        <w:rPr>
          <w:rFonts w:ascii="Arial" w:hAnsi="Arial" w:cs="Arial"/>
          <w:sz w:val="20"/>
          <w:szCs w:val="20"/>
        </w:rPr>
        <w:t xml:space="preserve"> </w:t>
      </w:r>
      <w:r w:rsidR="00015445">
        <w:rPr>
          <w:rFonts w:ascii="Arial" w:hAnsi="Arial" w:cs="Arial"/>
          <w:sz w:val="20"/>
          <w:szCs w:val="20"/>
        </w:rPr>
        <w:t xml:space="preserve"> </w:t>
      </w:r>
      <w:r w:rsidR="00E53884">
        <w:rPr>
          <w:rFonts w:ascii="Arial" w:hAnsi="Arial" w:cs="Arial"/>
          <w:sz w:val="20"/>
          <w:szCs w:val="20"/>
        </w:rPr>
        <w:t xml:space="preserve"> </w:t>
      </w:r>
      <w:r w:rsidR="00563E69">
        <w:rPr>
          <w:rFonts w:ascii="Arial" w:hAnsi="Arial" w:cs="Arial"/>
          <w:sz w:val="20"/>
          <w:szCs w:val="20"/>
        </w:rPr>
        <w:t xml:space="preserve"> </w:t>
      </w:r>
      <w:r w:rsidR="004575E1">
        <w:rPr>
          <w:rFonts w:ascii="Arial" w:hAnsi="Arial" w:cs="Arial"/>
          <w:sz w:val="20"/>
          <w:szCs w:val="20"/>
        </w:rPr>
        <w:t xml:space="preserve"> </w:t>
      </w:r>
      <w:r w:rsidR="005E2CE2">
        <w:rPr>
          <w:rFonts w:ascii="Arial" w:hAnsi="Arial" w:cs="Arial"/>
          <w:sz w:val="20"/>
          <w:szCs w:val="20"/>
        </w:rPr>
        <w:t xml:space="preserve"> </w:t>
      </w:r>
    </w:p>
    <w:p w:rsidR="00226AA3" w:rsidRDefault="00226AA3" w:rsidP="004575E1">
      <w:pPr>
        <w:rPr>
          <w:rFonts w:ascii="Arial" w:hAnsi="Arial" w:cs="Arial"/>
          <w:sz w:val="20"/>
          <w:szCs w:val="20"/>
        </w:rPr>
      </w:pPr>
    </w:p>
    <w:p w:rsidR="00F32301" w:rsidRDefault="008A4B30">
      <w:pPr>
        <w:rPr>
          <w:rFonts w:ascii="Arial" w:hAnsi="Arial" w:cs="Arial"/>
          <w:sz w:val="20"/>
          <w:szCs w:val="20"/>
        </w:rPr>
      </w:pPr>
      <w:r w:rsidRPr="008A4B30">
        <w:rPr>
          <w:rFonts w:ascii="Arial" w:hAnsi="Arial" w:cs="Arial"/>
          <w:sz w:val="20"/>
          <w:szCs w:val="20"/>
        </w:rPr>
        <w:t>The next m</w:t>
      </w:r>
      <w:r w:rsidR="002B00C2">
        <w:rPr>
          <w:rFonts w:ascii="Arial" w:hAnsi="Arial" w:cs="Arial"/>
          <w:sz w:val="20"/>
          <w:szCs w:val="20"/>
        </w:rPr>
        <w:t>eeting will take place Thursday, February 23, 2017,</w:t>
      </w:r>
      <w:r w:rsidRPr="008A4B30">
        <w:rPr>
          <w:rFonts w:ascii="Arial" w:hAnsi="Arial" w:cs="Arial"/>
          <w:sz w:val="20"/>
          <w:szCs w:val="20"/>
        </w:rPr>
        <w:t xml:space="preserve"> at 6:30 p</w:t>
      </w:r>
      <w:r w:rsidR="00107290">
        <w:rPr>
          <w:rFonts w:ascii="Arial" w:hAnsi="Arial" w:cs="Arial"/>
          <w:sz w:val="20"/>
          <w:szCs w:val="20"/>
        </w:rPr>
        <w:t>.</w:t>
      </w:r>
      <w:r w:rsidRPr="008A4B30">
        <w:rPr>
          <w:rFonts w:ascii="Arial" w:hAnsi="Arial" w:cs="Arial"/>
          <w:sz w:val="20"/>
          <w:szCs w:val="20"/>
        </w:rPr>
        <w:t>m</w:t>
      </w:r>
      <w:r w:rsidR="00107290">
        <w:rPr>
          <w:rFonts w:ascii="Arial" w:hAnsi="Arial" w:cs="Arial"/>
          <w:sz w:val="20"/>
          <w:szCs w:val="20"/>
        </w:rPr>
        <w:t>.,</w:t>
      </w:r>
      <w:r w:rsidRPr="008A4B30">
        <w:rPr>
          <w:rFonts w:ascii="Arial" w:hAnsi="Arial" w:cs="Arial"/>
          <w:sz w:val="20"/>
          <w:szCs w:val="20"/>
        </w:rPr>
        <w:t xml:space="preserve"> in the Education Center Conference room.  </w:t>
      </w:r>
      <w:r w:rsidR="00F32301" w:rsidRPr="00F32301">
        <w:rPr>
          <w:rFonts w:ascii="Arial" w:hAnsi="Arial" w:cs="Arial"/>
          <w:sz w:val="20"/>
          <w:szCs w:val="20"/>
        </w:rPr>
        <w:t xml:space="preserve"> </w:t>
      </w:r>
    </w:p>
    <w:p w:rsidR="008E25AF" w:rsidRPr="007B3D28" w:rsidRDefault="008E25AF">
      <w:pPr>
        <w:rPr>
          <w:rFonts w:ascii="Arial" w:hAnsi="Arial" w:cs="Arial"/>
          <w:sz w:val="20"/>
          <w:szCs w:val="20"/>
        </w:rPr>
      </w:pPr>
    </w:p>
    <w:p w:rsidR="007B3D28" w:rsidRDefault="00A44AF0">
      <w:pPr>
        <w:rPr>
          <w:rFonts w:ascii="Arial" w:hAnsi="Arial" w:cs="Arial"/>
          <w:sz w:val="20"/>
          <w:szCs w:val="20"/>
        </w:rPr>
      </w:pPr>
      <w:r>
        <w:rPr>
          <w:rFonts w:ascii="Arial" w:hAnsi="Arial" w:cs="Arial"/>
          <w:sz w:val="20"/>
          <w:szCs w:val="20"/>
        </w:rPr>
        <w:t>Respectfully s</w:t>
      </w:r>
      <w:r w:rsidR="007B3D28" w:rsidRPr="007B3D28">
        <w:rPr>
          <w:rFonts w:ascii="Arial" w:hAnsi="Arial" w:cs="Arial"/>
          <w:sz w:val="20"/>
          <w:szCs w:val="20"/>
        </w:rPr>
        <w:t>ubmitted,</w:t>
      </w:r>
    </w:p>
    <w:p w:rsidR="002B00C2" w:rsidRDefault="002B00C2">
      <w:pPr>
        <w:rPr>
          <w:rFonts w:ascii="Arial" w:hAnsi="Arial" w:cs="Arial"/>
          <w:sz w:val="20"/>
          <w:szCs w:val="20"/>
        </w:rPr>
      </w:pPr>
    </w:p>
    <w:p w:rsidR="002B00C2" w:rsidRDefault="002B00C2">
      <w:pPr>
        <w:rPr>
          <w:rFonts w:ascii="Arial" w:hAnsi="Arial" w:cs="Arial"/>
          <w:sz w:val="20"/>
          <w:szCs w:val="20"/>
        </w:rPr>
      </w:pPr>
      <w:r>
        <w:rPr>
          <w:rFonts w:ascii="Arial" w:hAnsi="Arial" w:cs="Arial"/>
          <w:sz w:val="20"/>
          <w:szCs w:val="20"/>
        </w:rPr>
        <w:t>Patty Johnson</w:t>
      </w:r>
    </w:p>
    <w:p w:rsidR="002B00C2" w:rsidRPr="007B3D28" w:rsidRDefault="002B00C2">
      <w:pPr>
        <w:rPr>
          <w:rFonts w:ascii="Arial" w:hAnsi="Arial" w:cs="Arial"/>
          <w:sz w:val="20"/>
          <w:szCs w:val="20"/>
        </w:rPr>
      </w:pPr>
    </w:p>
    <w:p w:rsidR="00EB6740" w:rsidRDefault="00EB6740">
      <w:pPr>
        <w:rPr>
          <w:rFonts w:ascii="Arial" w:hAnsi="Arial" w:cs="Arial"/>
          <w:sz w:val="20"/>
          <w:szCs w:val="20"/>
        </w:rPr>
      </w:pPr>
    </w:p>
    <w:sectPr w:rsidR="00EB6740" w:rsidSect="00A44AF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A96"/>
    <w:multiLevelType w:val="hybridMultilevel"/>
    <w:tmpl w:val="571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6A55"/>
    <w:multiLevelType w:val="multilevel"/>
    <w:tmpl w:val="FE40A6F4"/>
    <w:lvl w:ilvl="0">
      <w:start w:val="2011"/>
      <w:numFmt w:val="decimal"/>
      <w:lvlText w:val="%1"/>
      <w:lvlJc w:val="left"/>
      <w:pPr>
        <w:tabs>
          <w:tab w:val="num" w:pos="1560"/>
        </w:tabs>
        <w:ind w:left="1560" w:hanging="1560"/>
      </w:pPr>
    </w:lvl>
    <w:lvl w:ilvl="1">
      <w:start w:val="2012"/>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2" w15:restartNumberingAfterBreak="0">
    <w:nsid w:val="0D03560A"/>
    <w:multiLevelType w:val="hybridMultilevel"/>
    <w:tmpl w:val="5D20F044"/>
    <w:lvl w:ilvl="0" w:tplc="C3C6F6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92B"/>
    <w:multiLevelType w:val="hybridMultilevel"/>
    <w:tmpl w:val="31340734"/>
    <w:lvl w:ilvl="0" w:tplc="33DE30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4B74"/>
    <w:multiLevelType w:val="multilevel"/>
    <w:tmpl w:val="B23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08F6"/>
    <w:multiLevelType w:val="hybridMultilevel"/>
    <w:tmpl w:val="1A081980"/>
    <w:lvl w:ilvl="0" w:tplc="B330C1F2">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63D20"/>
    <w:multiLevelType w:val="multilevel"/>
    <w:tmpl w:val="8172654C"/>
    <w:lvl w:ilvl="0">
      <w:start w:val="2009"/>
      <w:numFmt w:val="decimal"/>
      <w:lvlText w:val="%1"/>
      <w:lvlJc w:val="left"/>
      <w:pPr>
        <w:tabs>
          <w:tab w:val="num" w:pos="1560"/>
        </w:tabs>
        <w:ind w:left="1560" w:hanging="1560"/>
      </w:pPr>
    </w:lvl>
    <w:lvl w:ilvl="1">
      <w:start w:val="2010"/>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7" w15:restartNumberingAfterBreak="0">
    <w:nsid w:val="34A26E71"/>
    <w:multiLevelType w:val="multilevel"/>
    <w:tmpl w:val="46E07070"/>
    <w:lvl w:ilvl="0">
      <w:start w:val="2010"/>
      <w:numFmt w:val="decimal"/>
      <w:lvlText w:val="%1"/>
      <w:lvlJc w:val="left"/>
      <w:pPr>
        <w:tabs>
          <w:tab w:val="num" w:pos="1560"/>
        </w:tabs>
        <w:ind w:left="1560" w:hanging="1560"/>
      </w:pPr>
    </w:lvl>
    <w:lvl w:ilvl="1">
      <w:start w:val="2011"/>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8" w15:restartNumberingAfterBreak="0">
    <w:nsid w:val="3CE31CA9"/>
    <w:multiLevelType w:val="hybridMultilevel"/>
    <w:tmpl w:val="15ACAB38"/>
    <w:lvl w:ilvl="0" w:tplc="D2B2B25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C4774"/>
    <w:multiLevelType w:val="multilevel"/>
    <w:tmpl w:val="33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E5DD7"/>
    <w:multiLevelType w:val="hybridMultilevel"/>
    <w:tmpl w:val="760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5"/>
  </w:num>
  <w:num w:numId="6">
    <w:abstractNumId w:val="6"/>
    <w:lvlOverride w:ilvl="0">
      <w:startOverride w:val="2009"/>
    </w:lvlOverride>
    <w:lvlOverride w:ilvl="1">
      <w:startOverride w:val="20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010"/>
    </w:lvlOverride>
    <w:lvlOverride w:ilvl="1">
      <w:startOverride w:val="20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011"/>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2"/>
    <w:rsid w:val="000020F7"/>
    <w:rsid w:val="00002A33"/>
    <w:rsid w:val="00003F5C"/>
    <w:rsid w:val="000041C9"/>
    <w:rsid w:val="00004EE2"/>
    <w:rsid w:val="00011DC8"/>
    <w:rsid w:val="000135CA"/>
    <w:rsid w:val="00014842"/>
    <w:rsid w:val="00015445"/>
    <w:rsid w:val="00016324"/>
    <w:rsid w:val="0001642A"/>
    <w:rsid w:val="00021688"/>
    <w:rsid w:val="0002447F"/>
    <w:rsid w:val="00026175"/>
    <w:rsid w:val="00027C73"/>
    <w:rsid w:val="00030699"/>
    <w:rsid w:val="00030DC5"/>
    <w:rsid w:val="00031260"/>
    <w:rsid w:val="00033168"/>
    <w:rsid w:val="00034E10"/>
    <w:rsid w:val="000415FC"/>
    <w:rsid w:val="00043999"/>
    <w:rsid w:val="00043DC2"/>
    <w:rsid w:val="000518FF"/>
    <w:rsid w:val="00051DB2"/>
    <w:rsid w:val="0006223C"/>
    <w:rsid w:val="000715FE"/>
    <w:rsid w:val="00073463"/>
    <w:rsid w:val="000778F5"/>
    <w:rsid w:val="00086B23"/>
    <w:rsid w:val="00092893"/>
    <w:rsid w:val="00092BF4"/>
    <w:rsid w:val="000B76A9"/>
    <w:rsid w:val="000C050C"/>
    <w:rsid w:val="000C30EA"/>
    <w:rsid w:val="000D0159"/>
    <w:rsid w:val="000D113B"/>
    <w:rsid w:val="000D3367"/>
    <w:rsid w:val="000D59CA"/>
    <w:rsid w:val="000E0315"/>
    <w:rsid w:val="000E15EA"/>
    <w:rsid w:val="000E3421"/>
    <w:rsid w:val="000E445A"/>
    <w:rsid w:val="000E7B08"/>
    <w:rsid w:val="000F0A0D"/>
    <w:rsid w:val="00107290"/>
    <w:rsid w:val="00114F38"/>
    <w:rsid w:val="00117706"/>
    <w:rsid w:val="00125F46"/>
    <w:rsid w:val="00126E2A"/>
    <w:rsid w:val="0013413D"/>
    <w:rsid w:val="00140180"/>
    <w:rsid w:val="00140BD9"/>
    <w:rsid w:val="00142293"/>
    <w:rsid w:val="001432B4"/>
    <w:rsid w:val="00145803"/>
    <w:rsid w:val="00146468"/>
    <w:rsid w:val="0015096B"/>
    <w:rsid w:val="0015637C"/>
    <w:rsid w:val="00161434"/>
    <w:rsid w:val="00162FDC"/>
    <w:rsid w:val="00167A0E"/>
    <w:rsid w:val="001717F1"/>
    <w:rsid w:val="001758D7"/>
    <w:rsid w:val="00182A7B"/>
    <w:rsid w:val="00182AE6"/>
    <w:rsid w:val="00183C93"/>
    <w:rsid w:val="001911A5"/>
    <w:rsid w:val="00193E5D"/>
    <w:rsid w:val="0019582D"/>
    <w:rsid w:val="001B1BEE"/>
    <w:rsid w:val="001B295C"/>
    <w:rsid w:val="001C03D2"/>
    <w:rsid w:val="001C3491"/>
    <w:rsid w:val="001C49AC"/>
    <w:rsid w:val="001C6BD1"/>
    <w:rsid w:val="001D6CDC"/>
    <w:rsid w:val="001D7B0E"/>
    <w:rsid w:val="001E088E"/>
    <w:rsid w:val="001E1E99"/>
    <w:rsid w:val="001E5519"/>
    <w:rsid w:val="001F08D1"/>
    <w:rsid w:val="001F1370"/>
    <w:rsid w:val="001F1A47"/>
    <w:rsid w:val="001F27BC"/>
    <w:rsid w:val="001F67CE"/>
    <w:rsid w:val="00200579"/>
    <w:rsid w:val="00201FE2"/>
    <w:rsid w:val="00203596"/>
    <w:rsid w:val="002040A9"/>
    <w:rsid w:val="002062B0"/>
    <w:rsid w:val="0020734F"/>
    <w:rsid w:val="002139BA"/>
    <w:rsid w:val="0021792A"/>
    <w:rsid w:val="0022021B"/>
    <w:rsid w:val="002231D3"/>
    <w:rsid w:val="0022535F"/>
    <w:rsid w:val="00226AA3"/>
    <w:rsid w:val="00236CB4"/>
    <w:rsid w:val="00245A71"/>
    <w:rsid w:val="00246160"/>
    <w:rsid w:val="00247387"/>
    <w:rsid w:val="0025133F"/>
    <w:rsid w:val="00254741"/>
    <w:rsid w:val="00257998"/>
    <w:rsid w:val="002652AC"/>
    <w:rsid w:val="00266DEF"/>
    <w:rsid w:val="00272CD1"/>
    <w:rsid w:val="002775DB"/>
    <w:rsid w:val="00277DCD"/>
    <w:rsid w:val="00280DE0"/>
    <w:rsid w:val="00283DAE"/>
    <w:rsid w:val="002955C8"/>
    <w:rsid w:val="00297CB8"/>
    <w:rsid w:val="00297DDB"/>
    <w:rsid w:val="002A1AC9"/>
    <w:rsid w:val="002A29AC"/>
    <w:rsid w:val="002A3C01"/>
    <w:rsid w:val="002B00C2"/>
    <w:rsid w:val="002B16E5"/>
    <w:rsid w:val="002B190C"/>
    <w:rsid w:val="002B229B"/>
    <w:rsid w:val="002B2E85"/>
    <w:rsid w:val="002B457C"/>
    <w:rsid w:val="002B7D79"/>
    <w:rsid w:val="002C2C2C"/>
    <w:rsid w:val="002C42A6"/>
    <w:rsid w:val="002D23FE"/>
    <w:rsid w:val="002D3BCB"/>
    <w:rsid w:val="002D556E"/>
    <w:rsid w:val="002E193B"/>
    <w:rsid w:val="002E1A7A"/>
    <w:rsid w:val="002E26F1"/>
    <w:rsid w:val="002E3C56"/>
    <w:rsid w:val="002E3C89"/>
    <w:rsid w:val="002E7E16"/>
    <w:rsid w:val="002F0DA6"/>
    <w:rsid w:val="002F533F"/>
    <w:rsid w:val="002F77DF"/>
    <w:rsid w:val="003005D9"/>
    <w:rsid w:val="00302269"/>
    <w:rsid w:val="003105A0"/>
    <w:rsid w:val="00310F40"/>
    <w:rsid w:val="00312A03"/>
    <w:rsid w:val="00315B5B"/>
    <w:rsid w:val="00317E5A"/>
    <w:rsid w:val="00331DB0"/>
    <w:rsid w:val="003320F1"/>
    <w:rsid w:val="003453BC"/>
    <w:rsid w:val="00345D10"/>
    <w:rsid w:val="0034630E"/>
    <w:rsid w:val="00346787"/>
    <w:rsid w:val="00353EA8"/>
    <w:rsid w:val="00356ED7"/>
    <w:rsid w:val="00357615"/>
    <w:rsid w:val="003606E2"/>
    <w:rsid w:val="00371A76"/>
    <w:rsid w:val="00373858"/>
    <w:rsid w:val="00374064"/>
    <w:rsid w:val="00374B59"/>
    <w:rsid w:val="00376688"/>
    <w:rsid w:val="003847F3"/>
    <w:rsid w:val="00386A8F"/>
    <w:rsid w:val="0039132A"/>
    <w:rsid w:val="00393AD1"/>
    <w:rsid w:val="00394206"/>
    <w:rsid w:val="0039422F"/>
    <w:rsid w:val="003A456E"/>
    <w:rsid w:val="003A75A8"/>
    <w:rsid w:val="003B1735"/>
    <w:rsid w:val="003D22F7"/>
    <w:rsid w:val="003D4EDE"/>
    <w:rsid w:val="003D6648"/>
    <w:rsid w:val="003E07CE"/>
    <w:rsid w:val="003E0B41"/>
    <w:rsid w:val="003E357B"/>
    <w:rsid w:val="003E3A55"/>
    <w:rsid w:val="003E7B05"/>
    <w:rsid w:val="003E7F27"/>
    <w:rsid w:val="003F2682"/>
    <w:rsid w:val="003F6E2C"/>
    <w:rsid w:val="003F785D"/>
    <w:rsid w:val="004013DA"/>
    <w:rsid w:val="004016C0"/>
    <w:rsid w:val="004056FD"/>
    <w:rsid w:val="0041163B"/>
    <w:rsid w:val="00412F57"/>
    <w:rsid w:val="00425C1C"/>
    <w:rsid w:val="00425EC5"/>
    <w:rsid w:val="00426F52"/>
    <w:rsid w:val="004279B3"/>
    <w:rsid w:val="004317FA"/>
    <w:rsid w:val="0043457E"/>
    <w:rsid w:val="004370FE"/>
    <w:rsid w:val="0044057F"/>
    <w:rsid w:val="00441093"/>
    <w:rsid w:val="004436B5"/>
    <w:rsid w:val="00445629"/>
    <w:rsid w:val="00446377"/>
    <w:rsid w:val="004575E1"/>
    <w:rsid w:val="00460DB8"/>
    <w:rsid w:val="00463971"/>
    <w:rsid w:val="00465E9B"/>
    <w:rsid w:val="0047168D"/>
    <w:rsid w:val="00473BC8"/>
    <w:rsid w:val="00474788"/>
    <w:rsid w:val="00474AEE"/>
    <w:rsid w:val="0048244A"/>
    <w:rsid w:val="00490238"/>
    <w:rsid w:val="004915F9"/>
    <w:rsid w:val="00493C7E"/>
    <w:rsid w:val="004A1072"/>
    <w:rsid w:val="004A25B0"/>
    <w:rsid w:val="004A29CB"/>
    <w:rsid w:val="004B5AE5"/>
    <w:rsid w:val="004C04B3"/>
    <w:rsid w:val="004C3CC9"/>
    <w:rsid w:val="004D28E1"/>
    <w:rsid w:val="004D2971"/>
    <w:rsid w:val="004D45BA"/>
    <w:rsid w:val="004D4C88"/>
    <w:rsid w:val="004D6A06"/>
    <w:rsid w:val="004E5BD8"/>
    <w:rsid w:val="004E76A2"/>
    <w:rsid w:val="004F5243"/>
    <w:rsid w:val="004F5C87"/>
    <w:rsid w:val="004F5DC1"/>
    <w:rsid w:val="00504110"/>
    <w:rsid w:val="0050488C"/>
    <w:rsid w:val="00510AD4"/>
    <w:rsid w:val="00510EE4"/>
    <w:rsid w:val="00511076"/>
    <w:rsid w:val="005132DE"/>
    <w:rsid w:val="00520C1C"/>
    <w:rsid w:val="005220C1"/>
    <w:rsid w:val="00522E83"/>
    <w:rsid w:val="005256E7"/>
    <w:rsid w:val="00531522"/>
    <w:rsid w:val="00532E2F"/>
    <w:rsid w:val="00533CAF"/>
    <w:rsid w:val="005342F3"/>
    <w:rsid w:val="005432AE"/>
    <w:rsid w:val="00554B44"/>
    <w:rsid w:val="00563E69"/>
    <w:rsid w:val="00567C6A"/>
    <w:rsid w:val="00572298"/>
    <w:rsid w:val="005779B4"/>
    <w:rsid w:val="00581A65"/>
    <w:rsid w:val="00587923"/>
    <w:rsid w:val="00590BF5"/>
    <w:rsid w:val="00591727"/>
    <w:rsid w:val="0059610F"/>
    <w:rsid w:val="0059726E"/>
    <w:rsid w:val="005A02C2"/>
    <w:rsid w:val="005A1F5E"/>
    <w:rsid w:val="005A25FC"/>
    <w:rsid w:val="005A59EB"/>
    <w:rsid w:val="005B112B"/>
    <w:rsid w:val="005B2A09"/>
    <w:rsid w:val="005B425B"/>
    <w:rsid w:val="005B4A52"/>
    <w:rsid w:val="005B72C7"/>
    <w:rsid w:val="005C1A6B"/>
    <w:rsid w:val="005C1C24"/>
    <w:rsid w:val="005C1F1F"/>
    <w:rsid w:val="005D1242"/>
    <w:rsid w:val="005D2C57"/>
    <w:rsid w:val="005D31D3"/>
    <w:rsid w:val="005E16F3"/>
    <w:rsid w:val="005E1E5D"/>
    <w:rsid w:val="005E2CE2"/>
    <w:rsid w:val="005F0AE0"/>
    <w:rsid w:val="005F29CD"/>
    <w:rsid w:val="005F409A"/>
    <w:rsid w:val="005F4D6E"/>
    <w:rsid w:val="005F6F7D"/>
    <w:rsid w:val="00601C1A"/>
    <w:rsid w:val="006031BE"/>
    <w:rsid w:val="00603567"/>
    <w:rsid w:val="00604927"/>
    <w:rsid w:val="0061442D"/>
    <w:rsid w:val="00614EB2"/>
    <w:rsid w:val="006203AF"/>
    <w:rsid w:val="006211C0"/>
    <w:rsid w:val="00623173"/>
    <w:rsid w:val="00634EE0"/>
    <w:rsid w:val="00635A6B"/>
    <w:rsid w:val="00641A64"/>
    <w:rsid w:val="00643E52"/>
    <w:rsid w:val="00646E57"/>
    <w:rsid w:val="00651092"/>
    <w:rsid w:val="00651EC6"/>
    <w:rsid w:val="00652618"/>
    <w:rsid w:val="00653CFD"/>
    <w:rsid w:val="00660B8B"/>
    <w:rsid w:val="00662031"/>
    <w:rsid w:val="00662AA7"/>
    <w:rsid w:val="00664962"/>
    <w:rsid w:val="00664D46"/>
    <w:rsid w:val="0067615E"/>
    <w:rsid w:val="00677D92"/>
    <w:rsid w:val="006810CC"/>
    <w:rsid w:val="006846B9"/>
    <w:rsid w:val="00692D45"/>
    <w:rsid w:val="00693FE6"/>
    <w:rsid w:val="00696894"/>
    <w:rsid w:val="006A0678"/>
    <w:rsid w:val="006A1EB1"/>
    <w:rsid w:val="006A3CF2"/>
    <w:rsid w:val="006A3F1D"/>
    <w:rsid w:val="006B015E"/>
    <w:rsid w:val="006B393B"/>
    <w:rsid w:val="006B39B0"/>
    <w:rsid w:val="006C6565"/>
    <w:rsid w:val="006C6AED"/>
    <w:rsid w:val="006C7FA1"/>
    <w:rsid w:val="006D14DA"/>
    <w:rsid w:val="006D4D9B"/>
    <w:rsid w:val="006E3159"/>
    <w:rsid w:val="006F2851"/>
    <w:rsid w:val="0070268A"/>
    <w:rsid w:val="00711225"/>
    <w:rsid w:val="007140B3"/>
    <w:rsid w:val="00715863"/>
    <w:rsid w:val="007163DD"/>
    <w:rsid w:val="007265F3"/>
    <w:rsid w:val="007268B9"/>
    <w:rsid w:val="00727CB1"/>
    <w:rsid w:val="0073198F"/>
    <w:rsid w:val="00732905"/>
    <w:rsid w:val="007355DC"/>
    <w:rsid w:val="00743E01"/>
    <w:rsid w:val="00744EC7"/>
    <w:rsid w:val="007475D7"/>
    <w:rsid w:val="0075105D"/>
    <w:rsid w:val="007510F0"/>
    <w:rsid w:val="00756102"/>
    <w:rsid w:val="007565FA"/>
    <w:rsid w:val="00756BC4"/>
    <w:rsid w:val="00772208"/>
    <w:rsid w:val="00772E9B"/>
    <w:rsid w:val="0077731F"/>
    <w:rsid w:val="00780A6C"/>
    <w:rsid w:val="007815BE"/>
    <w:rsid w:val="00786542"/>
    <w:rsid w:val="00790C3C"/>
    <w:rsid w:val="007966D2"/>
    <w:rsid w:val="007A2A5C"/>
    <w:rsid w:val="007A7927"/>
    <w:rsid w:val="007B1456"/>
    <w:rsid w:val="007B1A07"/>
    <w:rsid w:val="007B2608"/>
    <w:rsid w:val="007B3D28"/>
    <w:rsid w:val="007B5431"/>
    <w:rsid w:val="007B58A8"/>
    <w:rsid w:val="007C0CAF"/>
    <w:rsid w:val="007C0E13"/>
    <w:rsid w:val="007C111B"/>
    <w:rsid w:val="007C4C29"/>
    <w:rsid w:val="007C50EB"/>
    <w:rsid w:val="007D0C4E"/>
    <w:rsid w:val="007D1126"/>
    <w:rsid w:val="007D4C00"/>
    <w:rsid w:val="007D6915"/>
    <w:rsid w:val="007D6FFD"/>
    <w:rsid w:val="007E0032"/>
    <w:rsid w:val="007E56AA"/>
    <w:rsid w:val="007E68D5"/>
    <w:rsid w:val="007E77DA"/>
    <w:rsid w:val="007F6E69"/>
    <w:rsid w:val="0081049D"/>
    <w:rsid w:val="00811148"/>
    <w:rsid w:val="00811C72"/>
    <w:rsid w:val="0081667D"/>
    <w:rsid w:val="0082164F"/>
    <w:rsid w:val="00825900"/>
    <w:rsid w:val="00832CE8"/>
    <w:rsid w:val="0084204D"/>
    <w:rsid w:val="008478CC"/>
    <w:rsid w:val="0085571D"/>
    <w:rsid w:val="00862D78"/>
    <w:rsid w:val="00863FF6"/>
    <w:rsid w:val="008655D8"/>
    <w:rsid w:val="00874ADD"/>
    <w:rsid w:val="00883B73"/>
    <w:rsid w:val="00891DE0"/>
    <w:rsid w:val="00892100"/>
    <w:rsid w:val="008923E4"/>
    <w:rsid w:val="00895BA6"/>
    <w:rsid w:val="00896BC7"/>
    <w:rsid w:val="008971A1"/>
    <w:rsid w:val="008A0C51"/>
    <w:rsid w:val="008A2671"/>
    <w:rsid w:val="008A4B30"/>
    <w:rsid w:val="008A64CF"/>
    <w:rsid w:val="008A67A0"/>
    <w:rsid w:val="008B5809"/>
    <w:rsid w:val="008B5DDB"/>
    <w:rsid w:val="008B7670"/>
    <w:rsid w:val="008C65D5"/>
    <w:rsid w:val="008C71C1"/>
    <w:rsid w:val="008D3228"/>
    <w:rsid w:val="008D4180"/>
    <w:rsid w:val="008E25AF"/>
    <w:rsid w:val="008E6055"/>
    <w:rsid w:val="008F7E18"/>
    <w:rsid w:val="00905B4C"/>
    <w:rsid w:val="00916BC2"/>
    <w:rsid w:val="0092102F"/>
    <w:rsid w:val="00926792"/>
    <w:rsid w:val="009331FE"/>
    <w:rsid w:val="00933EE3"/>
    <w:rsid w:val="00934394"/>
    <w:rsid w:val="009359FC"/>
    <w:rsid w:val="009434F2"/>
    <w:rsid w:val="00945FFF"/>
    <w:rsid w:val="009519D5"/>
    <w:rsid w:val="0096509E"/>
    <w:rsid w:val="00974F3E"/>
    <w:rsid w:val="00977B3C"/>
    <w:rsid w:val="00980CB1"/>
    <w:rsid w:val="0098287A"/>
    <w:rsid w:val="00983647"/>
    <w:rsid w:val="009837B3"/>
    <w:rsid w:val="00985646"/>
    <w:rsid w:val="00990610"/>
    <w:rsid w:val="00990B29"/>
    <w:rsid w:val="00996A3D"/>
    <w:rsid w:val="009976A4"/>
    <w:rsid w:val="009A19D1"/>
    <w:rsid w:val="009A2F80"/>
    <w:rsid w:val="009A3D17"/>
    <w:rsid w:val="009B54F3"/>
    <w:rsid w:val="009B560E"/>
    <w:rsid w:val="009B5651"/>
    <w:rsid w:val="009C47E5"/>
    <w:rsid w:val="009D16FE"/>
    <w:rsid w:val="009D1CCE"/>
    <w:rsid w:val="009D2AEA"/>
    <w:rsid w:val="009D6DE8"/>
    <w:rsid w:val="009E0233"/>
    <w:rsid w:val="009E07C9"/>
    <w:rsid w:val="009E1A17"/>
    <w:rsid w:val="009E1DBA"/>
    <w:rsid w:val="009E256E"/>
    <w:rsid w:val="009E549C"/>
    <w:rsid w:val="009E7926"/>
    <w:rsid w:val="009F0FC1"/>
    <w:rsid w:val="009F1178"/>
    <w:rsid w:val="009F29CB"/>
    <w:rsid w:val="009F6B05"/>
    <w:rsid w:val="009F6D0E"/>
    <w:rsid w:val="009F7161"/>
    <w:rsid w:val="00A076B9"/>
    <w:rsid w:val="00A22608"/>
    <w:rsid w:val="00A23C8B"/>
    <w:rsid w:val="00A25482"/>
    <w:rsid w:val="00A31829"/>
    <w:rsid w:val="00A31B97"/>
    <w:rsid w:val="00A35D1D"/>
    <w:rsid w:val="00A40DCE"/>
    <w:rsid w:val="00A44AF0"/>
    <w:rsid w:val="00A5018B"/>
    <w:rsid w:val="00A56753"/>
    <w:rsid w:val="00A56928"/>
    <w:rsid w:val="00A654CA"/>
    <w:rsid w:val="00A7121C"/>
    <w:rsid w:val="00A80FF5"/>
    <w:rsid w:val="00A83322"/>
    <w:rsid w:val="00A84392"/>
    <w:rsid w:val="00A87895"/>
    <w:rsid w:val="00A90AE0"/>
    <w:rsid w:val="00AA1D5A"/>
    <w:rsid w:val="00AB1779"/>
    <w:rsid w:val="00AB4510"/>
    <w:rsid w:val="00AB5254"/>
    <w:rsid w:val="00AC0E51"/>
    <w:rsid w:val="00AC303B"/>
    <w:rsid w:val="00AC5634"/>
    <w:rsid w:val="00AE09E0"/>
    <w:rsid w:val="00AE201C"/>
    <w:rsid w:val="00AE627C"/>
    <w:rsid w:val="00AF0413"/>
    <w:rsid w:val="00AF0862"/>
    <w:rsid w:val="00AF2AE3"/>
    <w:rsid w:val="00AF4C00"/>
    <w:rsid w:val="00AF5572"/>
    <w:rsid w:val="00AF5980"/>
    <w:rsid w:val="00AF6E18"/>
    <w:rsid w:val="00B02555"/>
    <w:rsid w:val="00B044D8"/>
    <w:rsid w:val="00B1103C"/>
    <w:rsid w:val="00B170A1"/>
    <w:rsid w:val="00B20BD0"/>
    <w:rsid w:val="00B23503"/>
    <w:rsid w:val="00B2355E"/>
    <w:rsid w:val="00B249D1"/>
    <w:rsid w:val="00B26D0B"/>
    <w:rsid w:val="00B277A1"/>
    <w:rsid w:val="00B31475"/>
    <w:rsid w:val="00B31AB2"/>
    <w:rsid w:val="00B330B4"/>
    <w:rsid w:val="00B34844"/>
    <w:rsid w:val="00B35BDE"/>
    <w:rsid w:val="00B426AE"/>
    <w:rsid w:val="00B44107"/>
    <w:rsid w:val="00B45623"/>
    <w:rsid w:val="00B45D4F"/>
    <w:rsid w:val="00B4737F"/>
    <w:rsid w:val="00B50700"/>
    <w:rsid w:val="00B56138"/>
    <w:rsid w:val="00B572F5"/>
    <w:rsid w:val="00B63EA7"/>
    <w:rsid w:val="00B63FC5"/>
    <w:rsid w:val="00B708D2"/>
    <w:rsid w:val="00B713FA"/>
    <w:rsid w:val="00B74DD1"/>
    <w:rsid w:val="00B7522B"/>
    <w:rsid w:val="00B7639A"/>
    <w:rsid w:val="00B768E5"/>
    <w:rsid w:val="00B81EFD"/>
    <w:rsid w:val="00B84F11"/>
    <w:rsid w:val="00B86A16"/>
    <w:rsid w:val="00B86DF2"/>
    <w:rsid w:val="00BA0A41"/>
    <w:rsid w:val="00BA3481"/>
    <w:rsid w:val="00BA474A"/>
    <w:rsid w:val="00BA6B70"/>
    <w:rsid w:val="00BA6E1F"/>
    <w:rsid w:val="00BA7FE3"/>
    <w:rsid w:val="00BB1B11"/>
    <w:rsid w:val="00BB3F7A"/>
    <w:rsid w:val="00BC0ED1"/>
    <w:rsid w:val="00BC23CD"/>
    <w:rsid w:val="00BC2555"/>
    <w:rsid w:val="00BC351E"/>
    <w:rsid w:val="00BC3FF9"/>
    <w:rsid w:val="00BC4335"/>
    <w:rsid w:val="00BC4641"/>
    <w:rsid w:val="00BD2208"/>
    <w:rsid w:val="00BE0DB2"/>
    <w:rsid w:val="00BE27F8"/>
    <w:rsid w:val="00BE387D"/>
    <w:rsid w:val="00BE5BAD"/>
    <w:rsid w:val="00BF12C3"/>
    <w:rsid w:val="00BF1633"/>
    <w:rsid w:val="00BF73FA"/>
    <w:rsid w:val="00C01D5C"/>
    <w:rsid w:val="00C03E5C"/>
    <w:rsid w:val="00C12137"/>
    <w:rsid w:val="00C12D66"/>
    <w:rsid w:val="00C15440"/>
    <w:rsid w:val="00C16C85"/>
    <w:rsid w:val="00C213B8"/>
    <w:rsid w:val="00C21ADA"/>
    <w:rsid w:val="00C223DA"/>
    <w:rsid w:val="00C31968"/>
    <w:rsid w:val="00C45C63"/>
    <w:rsid w:val="00C45DDF"/>
    <w:rsid w:val="00C46F12"/>
    <w:rsid w:val="00C501C4"/>
    <w:rsid w:val="00C52D3A"/>
    <w:rsid w:val="00C720B9"/>
    <w:rsid w:val="00C746F0"/>
    <w:rsid w:val="00C80F09"/>
    <w:rsid w:val="00C81092"/>
    <w:rsid w:val="00C81692"/>
    <w:rsid w:val="00C90428"/>
    <w:rsid w:val="00C944D1"/>
    <w:rsid w:val="00CA151C"/>
    <w:rsid w:val="00CA3D67"/>
    <w:rsid w:val="00CA712D"/>
    <w:rsid w:val="00CC602E"/>
    <w:rsid w:val="00CD265E"/>
    <w:rsid w:val="00CD3318"/>
    <w:rsid w:val="00CD45B0"/>
    <w:rsid w:val="00CD5F64"/>
    <w:rsid w:val="00CE1F91"/>
    <w:rsid w:val="00CE2740"/>
    <w:rsid w:val="00CE4B90"/>
    <w:rsid w:val="00CE619B"/>
    <w:rsid w:val="00CF21B5"/>
    <w:rsid w:val="00CF2FDD"/>
    <w:rsid w:val="00CF549D"/>
    <w:rsid w:val="00CF6E8B"/>
    <w:rsid w:val="00D0186A"/>
    <w:rsid w:val="00D01CF5"/>
    <w:rsid w:val="00D02425"/>
    <w:rsid w:val="00D0314D"/>
    <w:rsid w:val="00D04186"/>
    <w:rsid w:val="00D05264"/>
    <w:rsid w:val="00D06E5C"/>
    <w:rsid w:val="00D12A95"/>
    <w:rsid w:val="00D15163"/>
    <w:rsid w:val="00D15872"/>
    <w:rsid w:val="00D169CC"/>
    <w:rsid w:val="00D214B9"/>
    <w:rsid w:val="00D22FF0"/>
    <w:rsid w:val="00D235D7"/>
    <w:rsid w:val="00D30135"/>
    <w:rsid w:val="00D336EF"/>
    <w:rsid w:val="00D343E1"/>
    <w:rsid w:val="00D36648"/>
    <w:rsid w:val="00D54E32"/>
    <w:rsid w:val="00D65A10"/>
    <w:rsid w:val="00D705BC"/>
    <w:rsid w:val="00D70E01"/>
    <w:rsid w:val="00D72228"/>
    <w:rsid w:val="00D7440C"/>
    <w:rsid w:val="00D74C4A"/>
    <w:rsid w:val="00D80949"/>
    <w:rsid w:val="00D839FF"/>
    <w:rsid w:val="00D87849"/>
    <w:rsid w:val="00D909D1"/>
    <w:rsid w:val="00D97A37"/>
    <w:rsid w:val="00DA1C83"/>
    <w:rsid w:val="00DB296D"/>
    <w:rsid w:val="00DB326F"/>
    <w:rsid w:val="00DB62CD"/>
    <w:rsid w:val="00DC1AF3"/>
    <w:rsid w:val="00DC5242"/>
    <w:rsid w:val="00DD53FA"/>
    <w:rsid w:val="00DE05EE"/>
    <w:rsid w:val="00DE3B4C"/>
    <w:rsid w:val="00DF264D"/>
    <w:rsid w:val="00E016B5"/>
    <w:rsid w:val="00E032CD"/>
    <w:rsid w:val="00E04B80"/>
    <w:rsid w:val="00E10E3F"/>
    <w:rsid w:val="00E135DB"/>
    <w:rsid w:val="00E15514"/>
    <w:rsid w:val="00E22B99"/>
    <w:rsid w:val="00E26576"/>
    <w:rsid w:val="00E27537"/>
    <w:rsid w:val="00E305F3"/>
    <w:rsid w:val="00E31155"/>
    <w:rsid w:val="00E363FD"/>
    <w:rsid w:val="00E506D4"/>
    <w:rsid w:val="00E53884"/>
    <w:rsid w:val="00E7041B"/>
    <w:rsid w:val="00E707BA"/>
    <w:rsid w:val="00E747A4"/>
    <w:rsid w:val="00E768C8"/>
    <w:rsid w:val="00E7741A"/>
    <w:rsid w:val="00E83214"/>
    <w:rsid w:val="00E845AA"/>
    <w:rsid w:val="00E87052"/>
    <w:rsid w:val="00E9199D"/>
    <w:rsid w:val="00E919A4"/>
    <w:rsid w:val="00E947EC"/>
    <w:rsid w:val="00E95176"/>
    <w:rsid w:val="00EA77DD"/>
    <w:rsid w:val="00EB296E"/>
    <w:rsid w:val="00EB4DAF"/>
    <w:rsid w:val="00EB6740"/>
    <w:rsid w:val="00EC19BB"/>
    <w:rsid w:val="00ED0D6C"/>
    <w:rsid w:val="00EE33CC"/>
    <w:rsid w:val="00EE45E1"/>
    <w:rsid w:val="00EE5C20"/>
    <w:rsid w:val="00EE6C7C"/>
    <w:rsid w:val="00EF19F5"/>
    <w:rsid w:val="00EF5269"/>
    <w:rsid w:val="00F01CA0"/>
    <w:rsid w:val="00F05796"/>
    <w:rsid w:val="00F1014B"/>
    <w:rsid w:val="00F106FF"/>
    <w:rsid w:val="00F11838"/>
    <w:rsid w:val="00F11D10"/>
    <w:rsid w:val="00F15C1A"/>
    <w:rsid w:val="00F16B77"/>
    <w:rsid w:val="00F1739D"/>
    <w:rsid w:val="00F21A69"/>
    <w:rsid w:val="00F22897"/>
    <w:rsid w:val="00F24CBD"/>
    <w:rsid w:val="00F26933"/>
    <w:rsid w:val="00F3035C"/>
    <w:rsid w:val="00F32301"/>
    <w:rsid w:val="00F3433A"/>
    <w:rsid w:val="00F37A37"/>
    <w:rsid w:val="00F419AC"/>
    <w:rsid w:val="00F46433"/>
    <w:rsid w:val="00F5114C"/>
    <w:rsid w:val="00F5374F"/>
    <w:rsid w:val="00F54F72"/>
    <w:rsid w:val="00F570B8"/>
    <w:rsid w:val="00F63C87"/>
    <w:rsid w:val="00F72255"/>
    <w:rsid w:val="00F73C57"/>
    <w:rsid w:val="00F753CD"/>
    <w:rsid w:val="00F7796C"/>
    <w:rsid w:val="00F8199C"/>
    <w:rsid w:val="00F8283F"/>
    <w:rsid w:val="00F82D26"/>
    <w:rsid w:val="00F8431F"/>
    <w:rsid w:val="00F84A97"/>
    <w:rsid w:val="00F9038D"/>
    <w:rsid w:val="00F94866"/>
    <w:rsid w:val="00FA0CA2"/>
    <w:rsid w:val="00FA3CA7"/>
    <w:rsid w:val="00FA43CD"/>
    <w:rsid w:val="00FA6DFC"/>
    <w:rsid w:val="00FB7C38"/>
    <w:rsid w:val="00FC1B19"/>
    <w:rsid w:val="00FC67C5"/>
    <w:rsid w:val="00FC789F"/>
    <w:rsid w:val="00FC7955"/>
    <w:rsid w:val="00FD5F4F"/>
    <w:rsid w:val="00FE31F5"/>
    <w:rsid w:val="00FE6BA1"/>
    <w:rsid w:val="00FF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2981BE-BF2D-45ED-8533-793A6DC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9B0"/>
    <w:rPr>
      <w:rFonts w:ascii="Tahoma" w:hAnsi="Tahoma" w:cs="Tahoma"/>
      <w:sz w:val="16"/>
      <w:szCs w:val="16"/>
    </w:rPr>
  </w:style>
  <w:style w:type="paragraph" w:styleId="NormalWeb">
    <w:name w:val="Normal (Web)"/>
    <w:basedOn w:val="Normal"/>
    <w:rsid w:val="00297DDB"/>
    <w:pPr>
      <w:spacing w:before="100" w:beforeAutospacing="1" w:after="100" w:afterAutospacing="1"/>
    </w:pPr>
  </w:style>
  <w:style w:type="paragraph" w:customStyle="1" w:styleId="Default">
    <w:name w:val="Default"/>
    <w:rsid w:val="00FA43CD"/>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5B112B"/>
    <w:rPr>
      <w:b/>
      <w:bCs/>
    </w:rPr>
  </w:style>
  <w:style w:type="paragraph" w:styleId="ListParagraph">
    <w:name w:val="List Paragraph"/>
    <w:basedOn w:val="Normal"/>
    <w:uiPriority w:val="34"/>
    <w:qFormat/>
    <w:rsid w:val="00BC433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B00C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3667">
      <w:bodyDiv w:val="1"/>
      <w:marLeft w:val="0"/>
      <w:marRight w:val="0"/>
      <w:marTop w:val="0"/>
      <w:marBottom w:val="0"/>
      <w:divBdr>
        <w:top w:val="none" w:sz="0" w:space="0" w:color="auto"/>
        <w:left w:val="none" w:sz="0" w:space="0" w:color="auto"/>
        <w:bottom w:val="none" w:sz="0" w:space="0" w:color="auto"/>
        <w:right w:val="none" w:sz="0" w:space="0" w:color="auto"/>
      </w:divBdr>
      <w:divsChild>
        <w:div w:id="1027098813">
          <w:marLeft w:val="0"/>
          <w:marRight w:val="0"/>
          <w:marTop w:val="0"/>
          <w:marBottom w:val="0"/>
          <w:divBdr>
            <w:top w:val="none" w:sz="0" w:space="0" w:color="auto"/>
            <w:left w:val="none" w:sz="0" w:space="0" w:color="auto"/>
            <w:bottom w:val="none" w:sz="0" w:space="0" w:color="auto"/>
            <w:right w:val="none" w:sz="0" w:space="0" w:color="auto"/>
          </w:divBdr>
          <w:divsChild>
            <w:div w:id="368997439">
              <w:marLeft w:val="0"/>
              <w:marRight w:val="0"/>
              <w:marTop w:val="0"/>
              <w:marBottom w:val="0"/>
              <w:divBdr>
                <w:top w:val="none" w:sz="0" w:space="0" w:color="auto"/>
                <w:left w:val="none" w:sz="0" w:space="0" w:color="auto"/>
                <w:bottom w:val="none" w:sz="0" w:space="0" w:color="auto"/>
                <w:right w:val="none" w:sz="0" w:space="0" w:color="auto"/>
              </w:divBdr>
              <w:divsChild>
                <w:div w:id="210575443">
                  <w:marLeft w:val="0"/>
                  <w:marRight w:val="0"/>
                  <w:marTop w:val="0"/>
                  <w:marBottom w:val="0"/>
                  <w:divBdr>
                    <w:top w:val="none" w:sz="0" w:space="0" w:color="auto"/>
                    <w:left w:val="none" w:sz="0" w:space="0" w:color="auto"/>
                    <w:bottom w:val="none" w:sz="0" w:space="0" w:color="auto"/>
                    <w:right w:val="none" w:sz="0" w:space="0" w:color="auto"/>
                  </w:divBdr>
                  <w:divsChild>
                    <w:div w:id="1818260782">
                      <w:marLeft w:val="0"/>
                      <w:marRight w:val="0"/>
                      <w:marTop w:val="0"/>
                      <w:marBottom w:val="0"/>
                      <w:divBdr>
                        <w:top w:val="none" w:sz="0" w:space="0" w:color="auto"/>
                        <w:left w:val="none" w:sz="0" w:space="0" w:color="auto"/>
                        <w:bottom w:val="none" w:sz="0" w:space="0" w:color="auto"/>
                        <w:right w:val="none" w:sz="0" w:space="0" w:color="auto"/>
                      </w:divBdr>
                      <w:divsChild>
                        <w:div w:id="468326318">
                          <w:marLeft w:val="0"/>
                          <w:marRight w:val="0"/>
                          <w:marTop w:val="0"/>
                          <w:marBottom w:val="0"/>
                          <w:divBdr>
                            <w:top w:val="none" w:sz="0" w:space="0" w:color="auto"/>
                            <w:left w:val="none" w:sz="0" w:space="0" w:color="auto"/>
                            <w:bottom w:val="none" w:sz="0" w:space="0" w:color="auto"/>
                            <w:right w:val="none" w:sz="0" w:space="0" w:color="auto"/>
                          </w:divBdr>
                          <w:divsChild>
                            <w:div w:id="1031567192">
                              <w:marLeft w:val="0"/>
                              <w:marRight w:val="0"/>
                              <w:marTop w:val="0"/>
                              <w:marBottom w:val="0"/>
                              <w:divBdr>
                                <w:top w:val="none" w:sz="0" w:space="0" w:color="auto"/>
                                <w:left w:val="none" w:sz="0" w:space="0" w:color="auto"/>
                                <w:bottom w:val="none" w:sz="0" w:space="0" w:color="auto"/>
                                <w:right w:val="none" w:sz="0" w:space="0" w:color="auto"/>
                              </w:divBdr>
                              <w:divsChild>
                                <w:div w:id="744837507">
                                  <w:marLeft w:val="0"/>
                                  <w:marRight w:val="0"/>
                                  <w:marTop w:val="0"/>
                                  <w:marBottom w:val="0"/>
                                  <w:divBdr>
                                    <w:top w:val="none" w:sz="0" w:space="0" w:color="auto"/>
                                    <w:left w:val="none" w:sz="0" w:space="0" w:color="auto"/>
                                    <w:bottom w:val="none" w:sz="0" w:space="0" w:color="auto"/>
                                    <w:right w:val="none" w:sz="0" w:space="0" w:color="auto"/>
                                  </w:divBdr>
                                  <w:divsChild>
                                    <w:div w:id="725572916">
                                      <w:marLeft w:val="0"/>
                                      <w:marRight w:val="0"/>
                                      <w:marTop w:val="0"/>
                                      <w:marBottom w:val="0"/>
                                      <w:divBdr>
                                        <w:top w:val="none" w:sz="0" w:space="0" w:color="auto"/>
                                        <w:left w:val="none" w:sz="0" w:space="0" w:color="auto"/>
                                        <w:bottom w:val="none" w:sz="0" w:space="0" w:color="auto"/>
                                        <w:right w:val="none" w:sz="0" w:space="0" w:color="auto"/>
                                      </w:divBdr>
                                      <w:divsChild>
                                        <w:div w:id="1513452793">
                                          <w:marLeft w:val="0"/>
                                          <w:marRight w:val="0"/>
                                          <w:marTop w:val="0"/>
                                          <w:marBottom w:val="0"/>
                                          <w:divBdr>
                                            <w:top w:val="none" w:sz="0" w:space="0" w:color="auto"/>
                                            <w:left w:val="none" w:sz="0" w:space="0" w:color="auto"/>
                                            <w:bottom w:val="none" w:sz="0" w:space="0" w:color="auto"/>
                                            <w:right w:val="none" w:sz="0" w:space="0" w:color="auto"/>
                                          </w:divBdr>
                                          <w:divsChild>
                                            <w:div w:id="482817837">
                                              <w:marLeft w:val="0"/>
                                              <w:marRight w:val="0"/>
                                              <w:marTop w:val="0"/>
                                              <w:marBottom w:val="0"/>
                                              <w:divBdr>
                                                <w:top w:val="none" w:sz="0" w:space="0" w:color="auto"/>
                                                <w:left w:val="none" w:sz="0" w:space="0" w:color="auto"/>
                                                <w:bottom w:val="none" w:sz="0" w:space="0" w:color="auto"/>
                                                <w:right w:val="none" w:sz="0" w:space="0" w:color="auto"/>
                                              </w:divBdr>
                                              <w:divsChild>
                                                <w:div w:id="1244412689">
                                                  <w:marLeft w:val="0"/>
                                                  <w:marRight w:val="0"/>
                                                  <w:marTop w:val="0"/>
                                                  <w:marBottom w:val="0"/>
                                                  <w:divBdr>
                                                    <w:top w:val="none" w:sz="0" w:space="0" w:color="auto"/>
                                                    <w:left w:val="none" w:sz="0" w:space="0" w:color="auto"/>
                                                    <w:bottom w:val="none" w:sz="0" w:space="0" w:color="auto"/>
                                                    <w:right w:val="none" w:sz="0" w:space="0" w:color="auto"/>
                                                  </w:divBdr>
                                                  <w:divsChild>
                                                    <w:div w:id="1346588386">
                                                      <w:marLeft w:val="0"/>
                                                      <w:marRight w:val="0"/>
                                                      <w:marTop w:val="0"/>
                                                      <w:marBottom w:val="0"/>
                                                      <w:divBdr>
                                                        <w:top w:val="none" w:sz="0" w:space="0" w:color="auto"/>
                                                        <w:left w:val="none" w:sz="0" w:space="0" w:color="auto"/>
                                                        <w:bottom w:val="none" w:sz="0" w:space="0" w:color="auto"/>
                                                        <w:right w:val="none" w:sz="0" w:space="0" w:color="auto"/>
                                                      </w:divBdr>
                                                      <w:divsChild>
                                                        <w:div w:id="82995316">
                                                          <w:marLeft w:val="0"/>
                                                          <w:marRight w:val="0"/>
                                                          <w:marTop w:val="0"/>
                                                          <w:marBottom w:val="0"/>
                                                          <w:divBdr>
                                                            <w:top w:val="none" w:sz="0" w:space="0" w:color="auto"/>
                                                            <w:left w:val="none" w:sz="0" w:space="0" w:color="auto"/>
                                                            <w:bottom w:val="none" w:sz="0" w:space="0" w:color="auto"/>
                                                            <w:right w:val="none" w:sz="0" w:space="0" w:color="auto"/>
                                                          </w:divBdr>
                                                          <w:divsChild>
                                                            <w:div w:id="1028022993">
                                                              <w:marLeft w:val="0"/>
                                                              <w:marRight w:val="0"/>
                                                              <w:marTop w:val="0"/>
                                                              <w:marBottom w:val="0"/>
                                                              <w:divBdr>
                                                                <w:top w:val="none" w:sz="0" w:space="0" w:color="auto"/>
                                                                <w:left w:val="none" w:sz="0" w:space="0" w:color="auto"/>
                                                                <w:bottom w:val="none" w:sz="0" w:space="0" w:color="auto"/>
                                                                <w:right w:val="none" w:sz="0" w:space="0" w:color="auto"/>
                                                              </w:divBdr>
                                                              <w:divsChild>
                                                                <w:div w:id="1392999781">
                                                                  <w:marLeft w:val="0"/>
                                                                  <w:marRight w:val="0"/>
                                                                  <w:marTop w:val="0"/>
                                                                  <w:marBottom w:val="0"/>
                                                                  <w:divBdr>
                                                                    <w:top w:val="none" w:sz="0" w:space="0" w:color="auto"/>
                                                                    <w:left w:val="none" w:sz="0" w:space="0" w:color="auto"/>
                                                                    <w:bottom w:val="none" w:sz="0" w:space="0" w:color="auto"/>
                                                                    <w:right w:val="none" w:sz="0" w:space="0" w:color="auto"/>
                                                                  </w:divBdr>
                                                                  <w:divsChild>
                                                                    <w:div w:id="505872790">
                                                                      <w:marLeft w:val="0"/>
                                                                      <w:marRight w:val="0"/>
                                                                      <w:marTop w:val="0"/>
                                                                      <w:marBottom w:val="0"/>
                                                                      <w:divBdr>
                                                                        <w:top w:val="none" w:sz="0" w:space="0" w:color="auto"/>
                                                                        <w:left w:val="none" w:sz="0" w:space="0" w:color="auto"/>
                                                                        <w:bottom w:val="none" w:sz="0" w:space="0" w:color="auto"/>
                                                                        <w:right w:val="none" w:sz="0" w:space="0" w:color="auto"/>
                                                                      </w:divBdr>
                                                                      <w:divsChild>
                                                                        <w:div w:id="894044038">
                                                                          <w:marLeft w:val="0"/>
                                                                          <w:marRight w:val="0"/>
                                                                          <w:marTop w:val="0"/>
                                                                          <w:marBottom w:val="0"/>
                                                                          <w:divBdr>
                                                                            <w:top w:val="none" w:sz="0" w:space="0" w:color="auto"/>
                                                                            <w:left w:val="none" w:sz="0" w:space="0" w:color="auto"/>
                                                                            <w:bottom w:val="none" w:sz="0" w:space="0" w:color="auto"/>
                                                                            <w:right w:val="none" w:sz="0" w:space="0" w:color="auto"/>
                                                                          </w:divBdr>
                                                                          <w:divsChild>
                                                                            <w:div w:id="788014831">
                                                                              <w:marLeft w:val="0"/>
                                                                              <w:marRight w:val="0"/>
                                                                              <w:marTop w:val="0"/>
                                                                              <w:marBottom w:val="0"/>
                                                                              <w:divBdr>
                                                                                <w:top w:val="none" w:sz="0" w:space="0" w:color="auto"/>
                                                                                <w:left w:val="none" w:sz="0" w:space="0" w:color="auto"/>
                                                                                <w:bottom w:val="none" w:sz="0" w:space="0" w:color="auto"/>
                                                                                <w:right w:val="none" w:sz="0" w:space="0" w:color="auto"/>
                                                                              </w:divBdr>
                                                                              <w:divsChild>
                                                                                <w:div w:id="130293476">
                                                                                  <w:marLeft w:val="0"/>
                                                                                  <w:marRight w:val="0"/>
                                                                                  <w:marTop w:val="0"/>
                                                                                  <w:marBottom w:val="0"/>
                                                                                  <w:divBdr>
                                                                                    <w:top w:val="none" w:sz="0" w:space="0" w:color="auto"/>
                                                                                    <w:left w:val="none" w:sz="0" w:space="0" w:color="auto"/>
                                                                                    <w:bottom w:val="none" w:sz="0" w:space="0" w:color="auto"/>
                                                                                    <w:right w:val="none" w:sz="0" w:space="0" w:color="auto"/>
                                                                                  </w:divBdr>
                                                                                  <w:divsChild>
                                                                                    <w:div w:id="68040561">
                                                                                      <w:marLeft w:val="0"/>
                                                                                      <w:marRight w:val="0"/>
                                                                                      <w:marTop w:val="0"/>
                                                                                      <w:marBottom w:val="0"/>
                                                                                      <w:divBdr>
                                                                                        <w:top w:val="none" w:sz="0" w:space="0" w:color="auto"/>
                                                                                        <w:left w:val="none" w:sz="0" w:space="0" w:color="auto"/>
                                                                                        <w:bottom w:val="none" w:sz="0" w:space="0" w:color="auto"/>
                                                                                        <w:right w:val="none" w:sz="0" w:space="0" w:color="auto"/>
                                                                                      </w:divBdr>
                                                                                      <w:divsChild>
                                                                                        <w:div w:id="1839805407">
                                                                                          <w:marLeft w:val="0"/>
                                                                                          <w:marRight w:val="0"/>
                                                                                          <w:marTop w:val="0"/>
                                                                                          <w:marBottom w:val="0"/>
                                                                                          <w:divBdr>
                                                                                            <w:top w:val="none" w:sz="0" w:space="0" w:color="auto"/>
                                                                                            <w:left w:val="none" w:sz="0" w:space="0" w:color="auto"/>
                                                                                            <w:bottom w:val="none" w:sz="0" w:space="0" w:color="auto"/>
                                                                                            <w:right w:val="none" w:sz="0" w:space="0" w:color="auto"/>
                                                                                          </w:divBdr>
                                                                                          <w:divsChild>
                                                                                            <w:div w:id="1845047833">
                                                                                              <w:marLeft w:val="0"/>
                                                                                              <w:marRight w:val="0"/>
                                                                                              <w:marTop w:val="0"/>
                                                                                              <w:marBottom w:val="0"/>
                                                                                              <w:divBdr>
                                                                                                <w:top w:val="none" w:sz="0" w:space="0" w:color="auto"/>
                                                                                                <w:left w:val="none" w:sz="0" w:space="0" w:color="auto"/>
                                                                                                <w:bottom w:val="none" w:sz="0" w:space="0" w:color="auto"/>
                                                                                                <w:right w:val="none" w:sz="0" w:space="0" w:color="auto"/>
                                                                                              </w:divBdr>
                                                                                              <w:divsChild>
                                                                                                <w:div w:id="1175993318">
                                                                                                  <w:marLeft w:val="0"/>
                                                                                                  <w:marRight w:val="0"/>
                                                                                                  <w:marTop w:val="0"/>
                                                                                                  <w:marBottom w:val="0"/>
                                                                                                  <w:divBdr>
                                                                                                    <w:top w:val="none" w:sz="0" w:space="0" w:color="auto"/>
                                                                                                    <w:left w:val="none" w:sz="0" w:space="0" w:color="auto"/>
                                                                                                    <w:bottom w:val="none" w:sz="0" w:space="0" w:color="auto"/>
                                                                                                    <w:right w:val="none" w:sz="0" w:space="0" w:color="auto"/>
                                                                                                  </w:divBdr>
                                                                                                  <w:divsChild>
                                                                                                    <w:div w:id="658191068">
                                                                                                      <w:marLeft w:val="0"/>
                                                                                                      <w:marRight w:val="0"/>
                                                                                                      <w:marTop w:val="0"/>
                                                                                                      <w:marBottom w:val="0"/>
                                                                                                      <w:divBdr>
                                                                                                        <w:top w:val="none" w:sz="0" w:space="0" w:color="auto"/>
                                                                                                        <w:left w:val="none" w:sz="0" w:space="0" w:color="auto"/>
                                                                                                        <w:bottom w:val="none" w:sz="0" w:space="0" w:color="auto"/>
                                                                                                        <w:right w:val="none" w:sz="0" w:space="0" w:color="auto"/>
                                                                                                      </w:divBdr>
                                                                                                      <w:divsChild>
                                                                                                        <w:div w:id="1338191226">
                                                                                                          <w:marLeft w:val="0"/>
                                                                                                          <w:marRight w:val="0"/>
                                                                                                          <w:marTop w:val="0"/>
                                                                                                          <w:marBottom w:val="0"/>
                                                                                                          <w:divBdr>
                                                                                                            <w:top w:val="none" w:sz="0" w:space="0" w:color="auto"/>
                                                                                                            <w:left w:val="none" w:sz="0" w:space="0" w:color="auto"/>
                                                                                                            <w:bottom w:val="none" w:sz="0" w:space="0" w:color="auto"/>
                                                                                                            <w:right w:val="none" w:sz="0" w:space="0" w:color="auto"/>
                                                                                                          </w:divBdr>
                                                                                                          <w:divsChild>
                                                                                                            <w:div w:id="741561579">
                                                                                                              <w:marLeft w:val="0"/>
                                                                                                              <w:marRight w:val="0"/>
                                                                                                              <w:marTop w:val="0"/>
                                                                                                              <w:marBottom w:val="0"/>
                                                                                                              <w:divBdr>
                                                                                                                <w:top w:val="none" w:sz="0" w:space="0" w:color="auto"/>
                                                                                                                <w:left w:val="none" w:sz="0" w:space="0" w:color="auto"/>
                                                                                                                <w:bottom w:val="none" w:sz="0" w:space="0" w:color="auto"/>
                                                                                                                <w:right w:val="none" w:sz="0" w:space="0" w:color="auto"/>
                                                                                                              </w:divBdr>
                                                                                                              <w:divsChild>
                                                                                                                <w:div w:id="508712797">
                                                                                                                  <w:marLeft w:val="0"/>
                                                                                                                  <w:marRight w:val="0"/>
                                                                                                                  <w:marTop w:val="0"/>
                                                                                                                  <w:marBottom w:val="0"/>
                                                                                                                  <w:divBdr>
                                                                                                                    <w:top w:val="none" w:sz="0" w:space="0" w:color="auto"/>
                                                                                                                    <w:left w:val="none" w:sz="0" w:space="0" w:color="auto"/>
                                                                                                                    <w:bottom w:val="none" w:sz="0" w:space="0" w:color="auto"/>
                                                                                                                    <w:right w:val="none" w:sz="0" w:space="0" w:color="auto"/>
                                                                                                                  </w:divBdr>
                                                                                                                  <w:divsChild>
                                                                                                                    <w:div w:id="1472941195">
                                                                                                                      <w:marLeft w:val="0"/>
                                                                                                                      <w:marRight w:val="0"/>
                                                                                                                      <w:marTop w:val="0"/>
                                                                                                                      <w:marBottom w:val="0"/>
                                                                                                                      <w:divBdr>
                                                                                                                        <w:top w:val="none" w:sz="0" w:space="0" w:color="auto"/>
                                                                                                                        <w:left w:val="none" w:sz="0" w:space="0" w:color="auto"/>
                                                                                                                        <w:bottom w:val="none" w:sz="0" w:space="0" w:color="auto"/>
                                                                                                                        <w:right w:val="none" w:sz="0" w:space="0" w:color="auto"/>
                                                                                                                      </w:divBdr>
                                                                                                                      <w:divsChild>
                                                                                                                        <w:div w:id="101582657">
                                                                                                                          <w:marLeft w:val="0"/>
                                                                                                                          <w:marRight w:val="0"/>
                                                                                                                          <w:marTop w:val="0"/>
                                                                                                                          <w:marBottom w:val="0"/>
                                                                                                                          <w:divBdr>
                                                                                                                            <w:top w:val="none" w:sz="0" w:space="0" w:color="auto"/>
                                                                                                                            <w:left w:val="none" w:sz="0" w:space="0" w:color="auto"/>
                                                                                                                            <w:bottom w:val="none" w:sz="0" w:space="0" w:color="auto"/>
                                                                                                                            <w:right w:val="none" w:sz="0" w:space="0" w:color="auto"/>
                                                                                                                          </w:divBdr>
                                                                                                                          <w:divsChild>
                                                                                                                            <w:div w:id="180631239">
                                                                                                                              <w:marLeft w:val="0"/>
                                                                                                                              <w:marRight w:val="0"/>
                                                                                                                              <w:marTop w:val="0"/>
                                                                                                                              <w:marBottom w:val="0"/>
                                                                                                                              <w:divBdr>
                                                                                                                                <w:top w:val="none" w:sz="0" w:space="0" w:color="auto"/>
                                                                                                                                <w:left w:val="none" w:sz="0" w:space="0" w:color="auto"/>
                                                                                                                                <w:bottom w:val="none" w:sz="0" w:space="0" w:color="auto"/>
                                                                                                                                <w:right w:val="none" w:sz="0" w:space="0" w:color="auto"/>
                                                                                                                              </w:divBdr>
                                                                                                                              <w:divsChild>
                                                                                                                                <w:div w:id="2109351308">
                                                                                                                                  <w:marLeft w:val="0"/>
                                                                                                                                  <w:marRight w:val="0"/>
                                                                                                                                  <w:marTop w:val="0"/>
                                                                                                                                  <w:marBottom w:val="0"/>
                                                                                                                                  <w:divBdr>
                                                                                                                                    <w:top w:val="none" w:sz="0" w:space="0" w:color="auto"/>
                                                                                                                                    <w:left w:val="none" w:sz="0" w:space="0" w:color="auto"/>
                                                                                                                                    <w:bottom w:val="none" w:sz="0" w:space="0" w:color="auto"/>
                                                                                                                                    <w:right w:val="none" w:sz="0" w:space="0" w:color="auto"/>
                                                                                                                                  </w:divBdr>
                                                                                                                                  <w:divsChild>
                                                                                                                                    <w:div w:id="615646756">
                                                                                                                                      <w:marLeft w:val="0"/>
                                                                                                                                      <w:marRight w:val="0"/>
                                                                                                                                      <w:marTop w:val="0"/>
                                                                                                                                      <w:marBottom w:val="0"/>
                                                                                                                                      <w:divBdr>
                                                                                                                                        <w:top w:val="none" w:sz="0" w:space="0" w:color="auto"/>
                                                                                                                                        <w:left w:val="none" w:sz="0" w:space="0" w:color="auto"/>
                                                                                                                                        <w:bottom w:val="none" w:sz="0" w:space="0" w:color="auto"/>
                                                                                                                                        <w:right w:val="none" w:sz="0" w:space="0" w:color="auto"/>
                                                                                                                                      </w:divBdr>
                                                                                                                                    </w:div>
                                                                                                                                    <w:div w:id="366487002">
                                                                                                                                      <w:marLeft w:val="0"/>
                                                                                                                                      <w:marRight w:val="0"/>
                                                                                                                                      <w:marTop w:val="0"/>
                                                                                                                                      <w:marBottom w:val="0"/>
                                                                                                                                      <w:divBdr>
                                                                                                                                        <w:top w:val="none" w:sz="0" w:space="0" w:color="auto"/>
                                                                                                                                        <w:left w:val="none" w:sz="0" w:space="0" w:color="auto"/>
                                                                                                                                        <w:bottom w:val="none" w:sz="0" w:space="0" w:color="auto"/>
                                                                                                                                        <w:right w:val="none" w:sz="0" w:space="0" w:color="auto"/>
                                                                                                                                      </w:divBdr>
                                                                                                                                    </w:div>
                                                                                                                                    <w:div w:id="5187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39589">
      <w:bodyDiv w:val="1"/>
      <w:marLeft w:val="0"/>
      <w:marRight w:val="0"/>
      <w:marTop w:val="0"/>
      <w:marBottom w:val="0"/>
      <w:divBdr>
        <w:top w:val="none" w:sz="0" w:space="0" w:color="auto"/>
        <w:left w:val="none" w:sz="0" w:space="0" w:color="auto"/>
        <w:bottom w:val="none" w:sz="0" w:space="0" w:color="auto"/>
        <w:right w:val="none" w:sz="0" w:space="0" w:color="auto"/>
      </w:divBdr>
    </w:div>
    <w:div w:id="722363099">
      <w:bodyDiv w:val="1"/>
      <w:marLeft w:val="0"/>
      <w:marRight w:val="0"/>
      <w:marTop w:val="0"/>
      <w:marBottom w:val="0"/>
      <w:divBdr>
        <w:top w:val="none" w:sz="0" w:space="0" w:color="auto"/>
        <w:left w:val="none" w:sz="0" w:space="0" w:color="auto"/>
        <w:bottom w:val="none" w:sz="0" w:space="0" w:color="auto"/>
        <w:right w:val="none" w:sz="0" w:space="0" w:color="auto"/>
      </w:divBdr>
    </w:div>
    <w:div w:id="783959377">
      <w:bodyDiv w:val="1"/>
      <w:marLeft w:val="0"/>
      <w:marRight w:val="0"/>
      <w:marTop w:val="0"/>
      <w:marBottom w:val="0"/>
      <w:divBdr>
        <w:top w:val="none" w:sz="0" w:space="0" w:color="auto"/>
        <w:left w:val="none" w:sz="0" w:space="0" w:color="auto"/>
        <w:bottom w:val="none" w:sz="0" w:space="0" w:color="auto"/>
        <w:right w:val="none" w:sz="0" w:space="0" w:color="auto"/>
      </w:divBdr>
      <w:divsChild>
        <w:div w:id="1987470734">
          <w:marLeft w:val="120"/>
          <w:marRight w:val="120"/>
          <w:marTop w:val="120"/>
          <w:marBottom w:val="120"/>
          <w:divBdr>
            <w:top w:val="none" w:sz="0" w:space="0" w:color="auto"/>
            <w:left w:val="none" w:sz="0" w:space="0" w:color="auto"/>
            <w:bottom w:val="none" w:sz="0" w:space="0" w:color="auto"/>
            <w:right w:val="none" w:sz="0" w:space="0" w:color="auto"/>
          </w:divBdr>
          <w:divsChild>
            <w:div w:id="19006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565">
      <w:bodyDiv w:val="1"/>
      <w:marLeft w:val="0"/>
      <w:marRight w:val="0"/>
      <w:marTop w:val="0"/>
      <w:marBottom w:val="0"/>
      <w:divBdr>
        <w:top w:val="none" w:sz="0" w:space="0" w:color="auto"/>
        <w:left w:val="none" w:sz="0" w:space="0" w:color="auto"/>
        <w:bottom w:val="none" w:sz="0" w:space="0" w:color="auto"/>
        <w:right w:val="none" w:sz="0" w:space="0" w:color="auto"/>
      </w:divBdr>
    </w:div>
    <w:div w:id="1334409466">
      <w:bodyDiv w:val="1"/>
      <w:marLeft w:val="0"/>
      <w:marRight w:val="0"/>
      <w:marTop w:val="0"/>
      <w:marBottom w:val="0"/>
      <w:divBdr>
        <w:top w:val="none" w:sz="0" w:space="0" w:color="auto"/>
        <w:left w:val="none" w:sz="0" w:space="0" w:color="auto"/>
        <w:bottom w:val="none" w:sz="0" w:space="0" w:color="auto"/>
        <w:right w:val="none" w:sz="0" w:space="0" w:color="auto"/>
      </w:divBdr>
    </w:div>
    <w:div w:id="2056152555">
      <w:bodyDiv w:val="1"/>
      <w:marLeft w:val="0"/>
      <w:marRight w:val="0"/>
      <w:marTop w:val="0"/>
      <w:marBottom w:val="0"/>
      <w:divBdr>
        <w:top w:val="none" w:sz="0" w:space="0" w:color="auto"/>
        <w:left w:val="none" w:sz="0" w:space="0" w:color="auto"/>
        <w:bottom w:val="none" w:sz="0" w:space="0" w:color="auto"/>
        <w:right w:val="none" w:sz="0" w:space="0" w:color="auto"/>
      </w:divBdr>
      <w:divsChild>
        <w:div w:id="448553764">
          <w:marLeft w:val="120"/>
          <w:marRight w:val="120"/>
          <w:marTop w:val="120"/>
          <w:marBottom w:val="120"/>
          <w:divBdr>
            <w:top w:val="none" w:sz="0" w:space="0" w:color="auto"/>
            <w:left w:val="none" w:sz="0" w:space="0" w:color="auto"/>
            <w:bottom w:val="none" w:sz="0" w:space="0" w:color="auto"/>
            <w:right w:val="none" w:sz="0" w:space="0" w:color="auto"/>
          </w:divBdr>
          <w:divsChild>
            <w:div w:id="248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0767-8906-464B-83DD-27FF6B01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COUNCIL OF MINISTRIES</vt:lpstr>
    </vt:vector>
  </TitlesOfParts>
  <Company>Toshiba</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MINISTRIES</dc:title>
  <dc:creator>Theresa</dc:creator>
  <cp:lastModifiedBy>Heather O'Gara</cp:lastModifiedBy>
  <cp:revision>2</cp:revision>
  <cp:lastPrinted>2014-04-25T19:32:00Z</cp:lastPrinted>
  <dcterms:created xsi:type="dcterms:W3CDTF">2017-07-11T14:04:00Z</dcterms:created>
  <dcterms:modified xsi:type="dcterms:W3CDTF">2017-07-11T14:04:00Z</dcterms:modified>
</cp:coreProperties>
</file>